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2E8E8" w14:textId="77777777" w:rsidR="003573A1" w:rsidRDefault="00736E18">
      <w:pPr>
        <w:spacing w:before="240" w:after="2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PEER Life Science Cells Are Us Gateway to the Cell Notes Outline Key</w:t>
      </w:r>
    </w:p>
    <w:p w14:paraId="64C2E8E9" w14:textId="77777777" w:rsidR="003573A1" w:rsidRDefault="00736E18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Introduction</w:t>
      </w:r>
    </w:p>
    <w:p w14:paraId="64C2E8EA" w14:textId="77777777" w:rsidR="003573A1" w:rsidRDefault="00736E18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Cell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membranes</w:t>
      </w:r>
      <w:r>
        <w:rPr>
          <w:rFonts w:ascii="Verdana" w:eastAsia="Verdana" w:hAnsi="Verdana" w:cs="Verdana"/>
          <w:sz w:val="28"/>
          <w:szCs w:val="28"/>
        </w:rPr>
        <w:t xml:space="preserve"> keep bulky materials inside the cell and allow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some</w:t>
      </w:r>
      <w:r>
        <w:rPr>
          <w:rFonts w:ascii="Verdana" w:eastAsia="Verdana" w:hAnsi="Verdana" w:cs="Verdana"/>
          <w:sz w:val="28"/>
          <w:szCs w:val="28"/>
        </w:rPr>
        <w:t xml:space="preserve"> substances to pass from the outside to the inside of the cell and other substances to pass in the opposite direction.</w:t>
      </w:r>
    </w:p>
    <w:p w14:paraId="64C2E8EB" w14:textId="77777777" w:rsidR="003573A1" w:rsidRDefault="00736E18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What We Know</w:t>
      </w:r>
    </w:p>
    <w:p w14:paraId="64C2E8EC" w14:textId="77777777" w:rsidR="003573A1" w:rsidRDefault="00736E18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cell membrane, or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plasma</w:t>
      </w:r>
      <w:r>
        <w:rPr>
          <w:rFonts w:ascii="Verdana" w:eastAsia="Verdana" w:hAnsi="Verdana" w:cs="Verdana"/>
          <w:sz w:val="28"/>
          <w:szCs w:val="28"/>
        </w:rPr>
        <w:t xml:space="preserve"> membrane, separates the world outside of the cell, or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extracellular</w:t>
      </w:r>
      <w:r>
        <w:rPr>
          <w:rFonts w:ascii="Verdana" w:eastAsia="Verdana" w:hAnsi="Verdana" w:cs="Verdana"/>
          <w:sz w:val="28"/>
          <w:szCs w:val="28"/>
        </w:rPr>
        <w:t xml:space="preserve"> space, from the world insid</w:t>
      </w:r>
      <w:r>
        <w:rPr>
          <w:rFonts w:ascii="Verdana" w:eastAsia="Verdana" w:hAnsi="Verdana" w:cs="Verdana"/>
          <w:sz w:val="28"/>
          <w:szCs w:val="28"/>
        </w:rPr>
        <w:t xml:space="preserve">e the cell, or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intracellular</w:t>
      </w:r>
      <w:r>
        <w:rPr>
          <w:rFonts w:ascii="Verdana" w:eastAsia="Verdana" w:hAnsi="Verdana" w:cs="Verdana"/>
          <w:sz w:val="28"/>
          <w:szCs w:val="28"/>
        </w:rPr>
        <w:t xml:space="preserve"> space.</w:t>
      </w:r>
    </w:p>
    <w:p w14:paraId="64C2E8ED" w14:textId="77777777" w:rsidR="003573A1" w:rsidRDefault="00736E18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Both</w:t>
      </w:r>
      <w:r>
        <w:rPr>
          <w:rFonts w:ascii="Verdana" w:eastAsia="Verdana" w:hAnsi="Verdana" w:cs="Verdana"/>
          <w:sz w:val="28"/>
          <w:szCs w:val="28"/>
          <w:u w:val="single"/>
        </w:rPr>
        <w:t>/neither</w:t>
      </w:r>
      <w:r>
        <w:rPr>
          <w:rFonts w:ascii="Verdana" w:eastAsia="Verdana" w:hAnsi="Verdana" w:cs="Verdana"/>
          <w:sz w:val="28"/>
          <w:szCs w:val="28"/>
        </w:rPr>
        <w:t xml:space="preserve"> plant and animal cells have a cell membrane.</w:t>
      </w:r>
    </w:p>
    <w:p w14:paraId="64C2E8EE" w14:textId="77777777" w:rsidR="003573A1" w:rsidRDefault="00736E18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Functions of the cell membrane include:</w:t>
      </w:r>
    </w:p>
    <w:p w14:paraId="64C2E8EF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Holding the cell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together</w:t>
      </w:r>
      <w:r>
        <w:rPr>
          <w:rFonts w:ascii="Verdana" w:eastAsia="Verdana" w:hAnsi="Verdana" w:cs="Verdana"/>
          <w:sz w:val="28"/>
          <w:szCs w:val="28"/>
        </w:rPr>
        <w:t>, keeping its parts in place</w:t>
      </w:r>
    </w:p>
    <w:p w14:paraId="64C2E8F0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Mediating cellular processes by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regulating</w:t>
      </w:r>
      <w:r>
        <w:rPr>
          <w:rFonts w:ascii="Verdana" w:eastAsia="Verdana" w:hAnsi="Verdana" w:cs="Verdana"/>
          <w:sz w:val="28"/>
          <w:szCs w:val="28"/>
        </w:rPr>
        <w:t xml:space="preserve"> materials that enter and </w:t>
      </w:r>
      <w:r>
        <w:rPr>
          <w:rFonts w:ascii="Verdana" w:eastAsia="Verdana" w:hAnsi="Verdana" w:cs="Verdana"/>
          <w:sz w:val="28"/>
          <w:szCs w:val="28"/>
        </w:rPr>
        <w:t xml:space="preserve">exit the cell by being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semipermeable or porous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64C2E8F1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Carrying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markers</w:t>
      </w:r>
      <w:r>
        <w:rPr>
          <w:rFonts w:ascii="Verdana" w:eastAsia="Verdana" w:hAnsi="Verdana" w:cs="Verdana"/>
          <w:sz w:val="28"/>
          <w:szCs w:val="28"/>
        </w:rPr>
        <w:t xml:space="preserve"> that allow cells to recognize each other and transmit signals.</w:t>
      </w:r>
    </w:p>
    <w:p w14:paraId="64C2E8F2" w14:textId="77777777" w:rsidR="003573A1" w:rsidRDefault="00736E18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Lipid</w:t>
      </w:r>
      <w:r>
        <w:rPr>
          <w:rFonts w:ascii="Verdana" w:eastAsia="Verdana" w:hAnsi="Verdana" w:cs="Verdana"/>
          <w:sz w:val="28"/>
          <w:szCs w:val="28"/>
        </w:rPr>
        <w:t xml:space="preserve"> is another word for “fat.” </w:t>
      </w:r>
    </w:p>
    <w:p w14:paraId="64C2E8F3" w14:textId="77777777" w:rsidR="003573A1" w:rsidRDefault="00736E18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Phospholipids</w:t>
      </w:r>
      <w:r>
        <w:rPr>
          <w:rFonts w:ascii="Verdana" w:eastAsia="Verdana" w:hAnsi="Verdana" w:cs="Verdana"/>
          <w:sz w:val="28"/>
          <w:szCs w:val="28"/>
        </w:rPr>
        <w:t xml:space="preserve"> are what make up the cell membrane.</w:t>
      </w:r>
    </w:p>
    <w:p w14:paraId="64C2E8F4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hydrophilic</w:t>
      </w:r>
      <w:r>
        <w:rPr>
          <w:rFonts w:ascii="Verdana" w:eastAsia="Verdana" w:hAnsi="Verdana" w:cs="Verdana"/>
          <w:sz w:val="28"/>
          <w:szCs w:val="28"/>
        </w:rPr>
        <w:t xml:space="preserve"> “head” interacts with water.</w:t>
      </w:r>
    </w:p>
    <w:p w14:paraId="64C2E8F5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hydrophobic</w:t>
      </w:r>
      <w:r>
        <w:rPr>
          <w:rFonts w:ascii="Verdana" w:eastAsia="Verdana" w:hAnsi="Verdana" w:cs="Verdana"/>
          <w:sz w:val="28"/>
          <w:szCs w:val="28"/>
        </w:rPr>
        <w:t xml:space="preserve"> “tails” do not interact with water.</w:t>
      </w:r>
    </w:p>
    <w:p w14:paraId="64C2E8F6" w14:textId="77777777" w:rsidR="003573A1" w:rsidRDefault="00736E18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In the presence of water, lipids line up parallel to each other so that the heads are touching the water and the tails are in between. This makes up the phospholipid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bilayer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64C2E8F7" w14:textId="77777777" w:rsidR="003573A1" w:rsidRDefault="00736E18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lastRenderedPageBreak/>
        <w:t>Hypothesize what would happen to a cell that is put in a solution of water and sa</w:t>
      </w:r>
      <w:r>
        <w:rPr>
          <w:rFonts w:ascii="Verdana" w:eastAsia="Verdana" w:hAnsi="Verdana" w:cs="Verdana"/>
          <w:sz w:val="28"/>
          <w:szCs w:val="28"/>
        </w:rPr>
        <w:t>lt where there is a higher concentration of salt outside the cell than inside.</w:t>
      </w:r>
    </w:p>
    <w:p w14:paraId="64C2E8F8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</w:t>
      </w:r>
    </w:p>
    <w:p w14:paraId="64C2E8F9" w14:textId="77777777" w:rsidR="003573A1" w:rsidRDefault="00736E18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Name two things that proteins embedded in cell membranes do.</w:t>
      </w:r>
    </w:p>
    <w:p w14:paraId="64C2E8FA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Send signals</w:t>
      </w:r>
    </w:p>
    <w:p w14:paraId="64C2E8FB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Transport molecules</w:t>
      </w:r>
    </w:p>
    <w:p w14:paraId="64C2E8FC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Separate chemicals</w:t>
      </w:r>
    </w:p>
    <w:p w14:paraId="64C2E8FD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color w:val="1155CC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Generate electricity</w:t>
      </w:r>
    </w:p>
    <w:p w14:paraId="64C2E8FE" w14:textId="77777777" w:rsidR="003573A1" w:rsidRDefault="00736E18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The electric field generated by negatively charged proteins being trapped inside cells influences the movement of electric</w:t>
      </w:r>
      <w:r>
        <w:rPr>
          <w:rFonts w:ascii="Verdana" w:eastAsia="Verdana" w:hAnsi="Verdana" w:cs="Verdana"/>
          <w:sz w:val="28"/>
          <w:szCs w:val="28"/>
        </w:rPr>
        <w:t xml:space="preserve">ally charged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ions</w:t>
      </w:r>
      <w:r>
        <w:rPr>
          <w:rFonts w:ascii="Verdana" w:eastAsia="Verdana" w:hAnsi="Verdana" w:cs="Verdana"/>
          <w:sz w:val="28"/>
          <w:szCs w:val="28"/>
        </w:rPr>
        <w:t xml:space="preserve"> across the membrane. The negative proteins inside the cell attract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positive</w:t>
      </w:r>
      <w:r>
        <w:rPr>
          <w:rFonts w:ascii="Verdana" w:eastAsia="Verdana" w:hAnsi="Verdana" w:cs="Verdana"/>
          <w:sz w:val="28"/>
          <w:szCs w:val="28"/>
          <w:u w:val="single"/>
        </w:rPr>
        <w:t>/negative</w:t>
      </w:r>
      <w:r>
        <w:rPr>
          <w:rFonts w:ascii="Verdana" w:eastAsia="Verdana" w:hAnsi="Verdana" w:cs="Verdana"/>
          <w:sz w:val="28"/>
          <w:szCs w:val="28"/>
        </w:rPr>
        <w:t xml:space="preserve"> ions.</w:t>
      </w:r>
    </w:p>
    <w:p w14:paraId="64C2E8FF" w14:textId="77777777" w:rsidR="003573A1" w:rsidRDefault="00736E18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This separation of electrical charges creates a form of stored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energy</w:t>
      </w:r>
      <w:r>
        <w:rPr>
          <w:rFonts w:ascii="Verdana" w:eastAsia="Verdana" w:hAnsi="Verdana" w:cs="Verdana"/>
          <w:sz w:val="28"/>
          <w:szCs w:val="28"/>
        </w:rPr>
        <w:t xml:space="preserve">. Changing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permeability</w:t>
      </w:r>
      <w:r>
        <w:rPr>
          <w:rFonts w:ascii="Verdana" w:eastAsia="Verdana" w:hAnsi="Verdana" w:cs="Verdana"/>
          <w:sz w:val="28"/>
          <w:szCs w:val="28"/>
        </w:rPr>
        <w:t xml:space="preserve"> of a membrane causes movement of ions because:</w:t>
      </w:r>
    </w:p>
    <w:p w14:paraId="64C2E900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Cha</w:t>
      </w:r>
      <w:r>
        <w:rPr>
          <w:rFonts w:ascii="Verdana" w:eastAsia="Verdana" w:hAnsi="Verdana" w:cs="Verdana"/>
          <w:sz w:val="28"/>
          <w:szCs w:val="28"/>
        </w:rPr>
        <w:t xml:space="preserve">rged atoms move from areas of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high</w:t>
      </w:r>
      <w:r>
        <w:rPr>
          <w:rFonts w:ascii="Verdana" w:eastAsia="Verdana" w:hAnsi="Verdana" w:cs="Verdana"/>
          <w:sz w:val="28"/>
          <w:szCs w:val="28"/>
          <w:u w:val="single"/>
        </w:rPr>
        <w:t>/low</w:t>
      </w:r>
      <w:r>
        <w:rPr>
          <w:rFonts w:ascii="Verdana" w:eastAsia="Verdana" w:hAnsi="Verdana" w:cs="Verdana"/>
          <w:sz w:val="28"/>
          <w:szCs w:val="28"/>
        </w:rPr>
        <w:t xml:space="preserve"> concentration to areas of </w:t>
      </w:r>
      <w:r>
        <w:rPr>
          <w:rFonts w:ascii="Verdana" w:eastAsia="Verdana" w:hAnsi="Verdana" w:cs="Verdana"/>
          <w:sz w:val="28"/>
          <w:szCs w:val="28"/>
          <w:u w:val="single"/>
        </w:rPr>
        <w:t>high/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low</w:t>
      </w:r>
      <w:r>
        <w:rPr>
          <w:rFonts w:ascii="Verdana" w:eastAsia="Verdana" w:hAnsi="Verdana" w:cs="Verdana"/>
          <w:sz w:val="28"/>
          <w:szCs w:val="28"/>
        </w:rPr>
        <w:t xml:space="preserve"> concentration. This falls under the laws of diffusion.</w:t>
      </w:r>
    </w:p>
    <w:p w14:paraId="64C2E901" w14:textId="77777777" w:rsidR="003573A1" w:rsidRDefault="00736E18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Charged atoms are attracted to regions of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opposite</w:t>
      </w:r>
      <w:r>
        <w:rPr>
          <w:rFonts w:ascii="Verdana" w:eastAsia="Verdana" w:hAnsi="Verdana" w:cs="Verdana"/>
          <w:sz w:val="28"/>
          <w:szCs w:val="28"/>
          <w:u w:val="single"/>
        </w:rPr>
        <w:t>/similar</w:t>
      </w:r>
      <w:r>
        <w:rPr>
          <w:rFonts w:ascii="Verdana" w:eastAsia="Verdana" w:hAnsi="Verdana" w:cs="Verdana"/>
          <w:sz w:val="28"/>
          <w:szCs w:val="28"/>
        </w:rPr>
        <w:t xml:space="preserve"> charge.</w:t>
      </w:r>
    </w:p>
    <w:p w14:paraId="64C2E902" w14:textId="77777777" w:rsidR="003573A1" w:rsidRDefault="003573A1">
      <w:pPr>
        <w:spacing w:after="200"/>
        <w:ind w:left="720"/>
        <w:rPr>
          <w:rFonts w:ascii="Verdana" w:eastAsia="Verdana" w:hAnsi="Verdana" w:cs="Verdana"/>
          <w:sz w:val="28"/>
          <w:szCs w:val="28"/>
        </w:rPr>
      </w:pPr>
    </w:p>
    <w:p w14:paraId="610F6FD2" w14:textId="77777777" w:rsidR="00736E18" w:rsidRDefault="00736E18">
      <w:pPr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br w:type="page"/>
      </w:r>
    </w:p>
    <w:p w14:paraId="64C2E903" w14:textId="6016AD9E" w:rsidR="003573A1" w:rsidRDefault="00736E18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lastRenderedPageBreak/>
        <w:t>How We Know</w:t>
      </w:r>
    </w:p>
    <w:p w14:paraId="64C2E904" w14:textId="77777777" w:rsidR="003573A1" w:rsidRDefault="00736E18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Scientists were able to conclude the existence of membranes because:</w:t>
      </w:r>
    </w:p>
    <w:p w14:paraId="64C2E905" w14:textId="77777777" w:rsidR="003573A1" w:rsidRDefault="00736E18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Something was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regulating</w:t>
      </w:r>
      <w:r>
        <w:rPr>
          <w:rFonts w:ascii="Verdana" w:eastAsia="Verdana" w:hAnsi="Verdana" w:cs="Verdana"/>
          <w:sz w:val="28"/>
          <w:szCs w:val="28"/>
        </w:rPr>
        <w:t xml:space="preserve"> how water and other chemicals were getting into and out of cells.</w:t>
      </w:r>
    </w:p>
    <w:p w14:paraId="64C2E906" w14:textId="77777777" w:rsidR="003573A1" w:rsidRDefault="00736E18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When the surface of a cell was punctured, materials inside the cell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leaked</w:t>
      </w:r>
      <w:r>
        <w:rPr>
          <w:rFonts w:ascii="Verdana" w:eastAsia="Verdana" w:hAnsi="Verdana" w:cs="Verdana"/>
          <w:sz w:val="28"/>
          <w:szCs w:val="28"/>
        </w:rPr>
        <w:t xml:space="preserve"> out.</w:t>
      </w:r>
    </w:p>
    <w:p w14:paraId="64C2E907" w14:textId="77777777" w:rsidR="003573A1" w:rsidRDefault="00736E18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One of the clues to knowing that membranes are made up of lipids is that fatty substances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easily</w:t>
      </w:r>
      <w:r>
        <w:rPr>
          <w:rFonts w:ascii="Verdana" w:eastAsia="Verdana" w:hAnsi="Verdana" w:cs="Verdana"/>
          <w:sz w:val="28"/>
          <w:szCs w:val="28"/>
        </w:rPr>
        <w:t xml:space="preserve"> entered cells while other kinds of chemicals passed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slowly</w:t>
      </w:r>
      <w:r>
        <w:rPr>
          <w:rFonts w:ascii="Verdana" w:eastAsia="Verdana" w:hAnsi="Verdana" w:cs="Verdana"/>
          <w:sz w:val="28"/>
          <w:szCs w:val="28"/>
        </w:rPr>
        <w:t xml:space="preserve"> or not at all. </w:t>
      </w:r>
    </w:p>
    <w:p w14:paraId="64C2E908" w14:textId="77777777" w:rsidR="003573A1" w:rsidRDefault="00736E18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</w:t>
      </w:r>
      <w:r>
        <w:rPr>
          <w:rFonts w:ascii="Verdana" w:eastAsia="Verdana" w:hAnsi="Verdana" w:cs="Verdana"/>
          <w:sz w:val="28"/>
          <w:szCs w:val="28"/>
        </w:rPr>
        <w:t xml:space="preserve">bilayer nature of membranes discussed earlier was discovered because the total surface area of a lipid was exactly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double</w:t>
      </w:r>
      <w:r>
        <w:rPr>
          <w:rFonts w:ascii="Verdana" w:eastAsia="Verdana" w:hAnsi="Verdana" w:cs="Verdana"/>
          <w:sz w:val="28"/>
          <w:szCs w:val="28"/>
        </w:rPr>
        <w:t xml:space="preserve"> the surface area needed to completely surround the cell.</w:t>
      </w:r>
    </w:p>
    <w:p w14:paraId="64C2E909" w14:textId="77777777" w:rsidR="003573A1" w:rsidRDefault="00736E18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Membrane proteins are classified into two groups:</w:t>
      </w:r>
    </w:p>
    <w:p w14:paraId="64C2E90A" w14:textId="77777777" w:rsidR="003573A1" w:rsidRDefault="00736E18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Peripheral</w:t>
      </w:r>
      <w:r>
        <w:rPr>
          <w:rFonts w:ascii="Verdana" w:eastAsia="Verdana" w:hAnsi="Verdana" w:cs="Verdana"/>
          <w:sz w:val="28"/>
          <w:szCs w:val="28"/>
        </w:rPr>
        <w:t xml:space="preserve"> proteins are an</w:t>
      </w:r>
      <w:r>
        <w:rPr>
          <w:rFonts w:ascii="Verdana" w:eastAsia="Verdana" w:hAnsi="Verdana" w:cs="Verdana"/>
          <w:sz w:val="28"/>
          <w:szCs w:val="28"/>
        </w:rPr>
        <w:t>chored on the side of the membrane and do not go completely through the membrane.</w:t>
      </w:r>
    </w:p>
    <w:p w14:paraId="64C2E90B" w14:textId="77777777" w:rsidR="003573A1" w:rsidRDefault="00736E18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Integral</w:t>
      </w:r>
      <w:r>
        <w:rPr>
          <w:rFonts w:ascii="Verdana" w:eastAsia="Verdana" w:hAnsi="Verdana" w:cs="Verdana"/>
          <w:sz w:val="28"/>
          <w:szCs w:val="28"/>
        </w:rPr>
        <w:t xml:space="preserve"> proteins pass completely through the membrane with parts of the protein hanging out of either side.</w:t>
      </w:r>
    </w:p>
    <w:p w14:paraId="4F8AEF0D" w14:textId="77777777" w:rsidR="00736E18" w:rsidRDefault="00736E18">
      <w:pPr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br w:type="page"/>
      </w:r>
    </w:p>
    <w:p w14:paraId="64C2E90C" w14:textId="5D3EDC01" w:rsidR="003573A1" w:rsidRDefault="00736E18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lastRenderedPageBreak/>
        <w:t>C</w:t>
      </w:r>
      <w:r>
        <w:rPr>
          <w:rFonts w:ascii="Verdana" w:eastAsia="Verdana" w:hAnsi="Verdana" w:cs="Verdana"/>
          <w:b/>
          <w:sz w:val="28"/>
          <w:szCs w:val="28"/>
        </w:rPr>
        <w:t>ommon Hazards</w:t>
      </w:r>
    </w:p>
    <w:p w14:paraId="64C2E90D" w14:textId="77777777" w:rsidR="003573A1" w:rsidRDefault="00736E18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Alcohol</w:t>
      </w:r>
      <w:r>
        <w:rPr>
          <w:rFonts w:ascii="Verdana" w:eastAsia="Verdana" w:hAnsi="Verdana" w:cs="Verdana"/>
          <w:sz w:val="28"/>
          <w:szCs w:val="28"/>
        </w:rPr>
        <w:t xml:space="preserve"> is attracted to and concentrates in cell m</w:t>
      </w:r>
      <w:r>
        <w:rPr>
          <w:rFonts w:ascii="Verdana" w:eastAsia="Verdana" w:hAnsi="Verdana" w:cs="Verdana"/>
          <w:sz w:val="28"/>
          <w:szCs w:val="28"/>
        </w:rPr>
        <w:t>embranes.</w:t>
      </w:r>
    </w:p>
    <w:p w14:paraId="64C2E90E" w14:textId="77777777" w:rsidR="003573A1" w:rsidRDefault="00736E18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Alcohol can change the function of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nerve</w:t>
      </w:r>
      <w:r>
        <w:rPr>
          <w:rFonts w:ascii="Verdana" w:eastAsia="Verdana" w:hAnsi="Verdana" w:cs="Verdana"/>
          <w:sz w:val="28"/>
          <w:szCs w:val="28"/>
        </w:rPr>
        <w:t xml:space="preserve"> cells and thus affect behavior. This change in behavior is called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intoxication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64C2E90F" w14:textId="77777777" w:rsidR="003573A1" w:rsidRDefault="00736E18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Alcohol orients itself in the cell membrane so that the carbon portion of the molecule aligns with the </w:t>
      </w:r>
      <w:r>
        <w:rPr>
          <w:rFonts w:ascii="Verdana" w:eastAsia="Verdana" w:hAnsi="Verdana" w:cs="Verdana"/>
          <w:sz w:val="28"/>
          <w:szCs w:val="28"/>
          <w:u w:val="single"/>
        </w:rPr>
        <w:t xml:space="preserve">phosphate heads/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carbo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n tails</w:t>
      </w:r>
      <w:r>
        <w:rPr>
          <w:rFonts w:ascii="Verdana" w:eastAsia="Verdana" w:hAnsi="Verdana" w:cs="Verdana"/>
          <w:sz w:val="28"/>
          <w:szCs w:val="28"/>
        </w:rPr>
        <w:t xml:space="preserve"> of lipids and the OH group aligns with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phosphate heads</w:t>
      </w:r>
      <w:r>
        <w:rPr>
          <w:rFonts w:ascii="Verdana" w:eastAsia="Verdana" w:hAnsi="Verdana" w:cs="Verdana"/>
          <w:sz w:val="28"/>
          <w:szCs w:val="28"/>
          <w:u w:val="single"/>
        </w:rPr>
        <w:t>/carbon tails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64C2E910" w14:textId="77777777" w:rsidR="003573A1" w:rsidRDefault="00736E18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resulting change in the membrane changes the shape and function of the </w:t>
      </w:r>
      <w:r>
        <w:rPr>
          <w:rFonts w:ascii="Verdana" w:eastAsia="Verdana" w:hAnsi="Verdana" w:cs="Verdana"/>
          <w:color w:val="1155CC"/>
          <w:sz w:val="28"/>
          <w:szCs w:val="28"/>
          <w:u w:val="single"/>
        </w:rPr>
        <w:t>proteins</w:t>
      </w:r>
      <w:r>
        <w:rPr>
          <w:rFonts w:ascii="Verdana" w:eastAsia="Verdana" w:hAnsi="Verdana" w:cs="Verdana"/>
          <w:sz w:val="28"/>
          <w:szCs w:val="28"/>
        </w:rPr>
        <w:t xml:space="preserve"> embedded in the membrane.</w:t>
      </w:r>
    </w:p>
    <w:p w14:paraId="64C2E911" w14:textId="77777777" w:rsidR="003573A1" w:rsidRDefault="003573A1">
      <w:pPr>
        <w:spacing w:after="200"/>
        <w:rPr>
          <w:rFonts w:ascii="Verdana" w:eastAsia="Verdana" w:hAnsi="Verdana" w:cs="Verdana"/>
          <w:b/>
          <w:sz w:val="28"/>
          <w:szCs w:val="28"/>
        </w:rPr>
      </w:pPr>
    </w:p>
    <w:p w14:paraId="64C2E912" w14:textId="77777777" w:rsidR="003573A1" w:rsidRDefault="003573A1">
      <w:pPr>
        <w:spacing w:before="240" w:after="240"/>
        <w:rPr>
          <w:rFonts w:ascii="Verdana" w:eastAsia="Verdana" w:hAnsi="Verdana" w:cs="Verdana"/>
        </w:rPr>
      </w:pPr>
    </w:p>
    <w:p w14:paraId="64C2E913" w14:textId="77777777" w:rsidR="003573A1" w:rsidRDefault="003573A1"/>
    <w:sectPr w:rsidR="003573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D2AC7"/>
    <w:multiLevelType w:val="multilevel"/>
    <w:tmpl w:val="BD0E6F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347DFC"/>
    <w:multiLevelType w:val="multilevel"/>
    <w:tmpl w:val="11F424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0E7C95"/>
    <w:multiLevelType w:val="multilevel"/>
    <w:tmpl w:val="6AACB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A1"/>
    <w:rsid w:val="003573A1"/>
    <w:rsid w:val="007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E8E8"/>
  <w15:docId w15:val="{54B360DA-99DF-446B-82C7-04EF8C4E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Brown</cp:lastModifiedBy>
  <cp:revision>2</cp:revision>
  <dcterms:created xsi:type="dcterms:W3CDTF">2020-06-04T18:07:00Z</dcterms:created>
  <dcterms:modified xsi:type="dcterms:W3CDTF">2020-06-04T18:07:00Z</dcterms:modified>
</cp:coreProperties>
</file>