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180"/>
        <w:rPr>
          <w:sz w:val="24"/>
          <w:szCs w:val="24"/>
          <w:vertAlign w:val="baseline"/>
        </w:rPr>
      </w:pPr>
      <w:r w:rsidDel="00000000" w:rsidR="00000000" w:rsidRPr="00000000">
        <w:rPr>
          <w:b w:val="1"/>
          <w:sz w:val="24"/>
          <w:szCs w:val="24"/>
          <w:vertAlign w:val="baseline"/>
          <w:rtl w:val="0"/>
        </w:rPr>
        <w:tab/>
      </w:r>
      <w:r w:rsidDel="00000000" w:rsidR="00000000" w:rsidRPr="00000000">
        <w:rPr>
          <w:sz w:val="24"/>
          <w:szCs w:val="24"/>
          <w:vertAlign w:val="baseline"/>
          <w:rtl w:val="0"/>
        </w:rPr>
        <w:tab/>
        <w:tab/>
        <w:tab/>
        <w:tab/>
        <w:t xml:space="preserve">      </w:t>
        <w:tab/>
        <w:tab/>
        <w:tab/>
        <w:tab/>
        <w:tab/>
        <w:tab/>
        <w:t xml:space="preserve"> </w:t>
      </w:r>
    </w:p>
    <w:tbl>
      <w:tblPr>
        <w:tblStyle w:val="Table1"/>
        <w:tblW w:w="8812.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352"/>
        <w:gridCol w:w="6406"/>
        <w:gridCol w:w="2054"/>
        <w:tblGridChange w:id="0">
          <w:tblGrid>
            <w:gridCol w:w="352"/>
            <w:gridCol w:w="6406"/>
            <w:gridCol w:w="2054"/>
          </w:tblGrid>
        </w:tblGridChange>
      </w:tblGrid>
      <w:tr>
        <w:trPr>
          <w:trHeight w:val="923" w:hRule="atLeast"/>
        </w:trPr>
        <w:tc>
          <w:tcPr>
            <w:vAlign w:val="top"/>
          </w:tcPr>
          <w:p w:rsidR="00000000" w:rsidDel="00000000" w:rsidP="00000000" w:rsidRDefault="00000000" w:rsidRPr="00000000" w14:paraId="00000002">
            <w:pPr>
              <w:rPr>
                <w:vertAlign w:val="baseline"/>
              </w:rPr>
            </w:pPr>
            <w:r w:rsidDel="00000000" w:rsidR="00000000" w:rsidRPr="00000000">
              <w:rPr>
                <w:rtl w:val="0"/>
              </w:rPr>
            </w:r>
          </w:p>
        </w:tc>
        <w:tc>
          <w:tcPr>
            <w:vAlign w:val="top"/>
          </w:tcPr>
          <w:p w:rsidR="00000000" w:rsidDel="00000000" w:rsidP="00000000" w:rsidRDefault="00000000" w:rsidRPr="00000000" w14:paraId="00000003">
            <w:pPr>
              <w:pStyle w:val="Heading6"/>
              <w:rPr>
                <w:vertAlign w:val="baseline"/>
              </w:rPr>
            </w:pPr>
            <w:r w:rsidDel="00000000" w:rsidR="00000000" w:rsidRPr="00000000">
              <w:rPr>
                <w:b w:val="1"/>
                <w:vertAlign w:val="baseline"/>
                <w:rtl w:val="0"/>
              </w:rPr>
              <w:t xml:space="preserve">Activity 1 – Organizing Structures and Functions</w:t>
            </w:r>
            <w:r w:rsidDel="00000000" w:rsidR="00000000" w:rsidRPr="00000000">
              <w:rPr>
                <w:rtl w:val="0"/>
              </w:rPr>
            </w:r>
          </w:p>
        </w:tc>
        <w:tc>
          <w:tcPr>
            <w:vAlign w:val="top"/>
          </w:tcPr>
          <w:p w:rsidR="00000000" w:rsidDel="00000000" w:rsidP="00000000" w:rsidRDefault="00000000" w:rsidRPr="00000000" w14:paraId="00000004">
            <w:pPr>
              <w:rPr>
                <w:vertAlign w:val="baseline"/>
              </w:rPr>
            </w:pPr>
            <w:r w:rsidDel="00000000" w:rsidR="00000000" w:rsidRPr="00000000">
              <w:rPr>
                <w:rtl w:val="0"/>
              </w:rPr>
            </w:r>
          </w:p>
        </w:tc>
      </w:tr>
    </w:tbl>
    <w:p w:rsidR="00000000" w:rsidDel="00000000" w:rsidP="00000000" w:rsidRDefault="00000000" w:rsidRPr="00000000" w14:paraId="00000005">
      <w:pPr>
        <w:rPr>
          <w:sz w:val="36"/>
          <w:szCs w:val="36"/>
          <w:vertAlign w:val="baseline"/>
        </w:rPr>
      </w:pPr>
      <w:r w:rsidDel="00000000" w:rsidR="00000000" w:rsidRPr="00000000">
        <w:rPr>
          <w:rtl w:val="0"/>
        </w:rPr>
      </w:r>
    </w:p>
    <w:p w:rsidR="00000000" w:rsidDel="00000000" w:rsidP="00000000" w:rsidRDefault="00000000" w:rsidRPr="00000000" w14:paraId="00000006">
      <w:pPr>
        <w:rPr>
          <w:b w:val="0"/>
          <w:sz w:val="36"/>
          <w:szCs w:val="36"/>
          <w:vertAlign w:val="baseline"/>
        </w:rPr>
      </w:pPr>
      <w:r w:rsidDel="00000000" w:rsidR="00000000" w:rsidRPr="00000000">
        <w:rPr>
          <w:b w:val="1"/>
          <w:sz w:val="36"/>
          <w:szCs w:val="36"/>
          <w:vertAlign w:val="baseline"/>
          <w:rtl w:val="0"/>
        </w:rPr>
        <w:t xml:space="preserve">Teacher Instructions</w:t>
      </w:r>
      <w:r w:rsidDel="00000000" w:rsidR="00000000" w:rsidRPr="00000000">
        <w:rPr>
          <w:rtl w:val="0"/>
        </w:rPr>
      </w:r>
    </w:p>
    <w:p w:rsidR="00000000" w:rsidDel="00000000" w:rsidP="00000000" w:rsidRDefault="00000000" w:rsidRPr="00000000" w14:paraId="00000007">
      <w:pPr>
        <w:rPr>
          <w:sz w:val="36"/>
          <w:szCs w:val="36"/>
          <w:vertAlign w:val="baseline"/>
        </w:rPr>
      </w:pPr>
      <w:r w:rsidDel="00000000" w:rsidR="00000000" w:rsidRPr="00000000">
        <w:rPr>
          <w:sz w:val="36"/>
          <w:szCs w:val="36"/>
          <w:vertAlign w:val="baseline"/>
          <w:rtl w:val="0"/>
        </w:rPr>
        <w:t xml:space="preserve">This activity helps students to use everyday experiences to understand the more abstract ideas of cell organization. </w:t>
      </w:r>
    </w:p>
    <w:p w:rsidR="00000000" w:rsidDel="00000000" w:rsidP="00000000" w:rsidRDefault="00000000" w:rsidRPr="00000000" w14:paraId="00000008">
      <w:pPr>
        <w:rPr>
          <w:sz w:val="36"/>
          <w:szCs w:val="36"/>
          <w:vertAlign w:val="baseline"/>
        </w:rPr>
      </w:pPr>
      <w:r w:rsidDel="00000000" w:rsidR="00000000" w:rsidRPr="00000000">
        <w:rPr>
          <w:rtl w:val="0"/>
        </w:rPr>
      </w:r>
    </w:p>
    <w:p w:rsidR="00000000" w:rsidDel="00000000" w:rsidP="00000000" w:rsidRDefault="00000000" w:rsidRPr="00000000" w14:paraId="00000009">
      <w:pPr>
        <w:rPr>
          <w:b w:val="0"/>
          <w:sz w:val="36"/>
          <w:szCs w:val="36"/>
          <w:vertAlign w:val="baseline"/>
        </w:rPr>
      </w:pPr>
      <w:r w:rsidDel="00000000" w:rsidR="00000000" w:rsidRPr="00000000">
        <w:rPr>
          <w:b w:val="1"/>
          <w:sz w:val="36"/>
          <w:szCs w:val="36"/>
          <w:vertAlign w:val="baseline"/>
          <w:rtl w:val="0"/>
        </w:rPr>
        <w:t xml:space="preserve">Objective</w:t>
      </w:r>
      <w:r w:rsidDel="00000000" w:rsidR="00000000" w:rsidRPr="00000000">
        <w:rPr>
          <w:rtl w:val="0"/>
        </w:rPr>
      </w:r>
    </w:p>
    <w:p w:rsidR="00000000" w:rsidDel="00000000" w:rsidP="00000000" w:rsidRDefault="00000000" w:rsidRPr="00000000" w14:paraId="0000000A">
      <w:pPr>
        <w:rPr>
          <w:sz w:val="36"/>
          <w:szCs w:val="36"/>
          <w:vertAlign w:val="baseline"/>
        </w:rPr>
      </w:pPr>
      <w:r w:rsidDel="00000000" w:rsidR="00000000" w:rsidRPr="00000000">
        <w:rPr>
          <w:sz w:val="36"/>
          <w:szCs w:val="36"/>
          <w:vertAlign w:val="baseline"/>
          <w:rtl w:val="0"/>
        </w:rPr>
        <w:t xml:space="preserve">After this activity, students should be able to:</w:t>
      </w:r>
    </w:p>
    <w:p w:rsidR="00000000" w:rsidDel="00000000" w:rsidP="00000000" w:rsidRDefault="00000000" w:rsidRPr="00000000" w14:paraId="0000000B">
      <w:pPr>
        <w:numPr>
          <w:ilvl w:val="0"/>
          <w:numId w:val="5"/>
        </w:numPr>
        <w:ind w:left="720" w:hanging="360"/>
        <w:rPr>
          <w:sz w:val="36"/>
          <w:szCs w:val="36"/>
          <w:vertAlign w:val="baseline"/>
        </w:rPr>
      </w:pPr>
      <w:r w:rsidDel="00000000" w:rsidR="00000000" w:rsidRPr="00000000">
        <w:rPr>
          <w:sz w:val="36"/>
          <w:szCs w:val="36"/>
          <w:vertAlign w:val="baseline"/>
          <w:rtl w:val="0"/>
        </w:rPr>
        <w:t xml:space="preserve">Recognize and describe levels of organization of living things. Compare levels of organization of living things to how common non-living groups are organized.</w:t>
      </w:r>
    </w:p>
    <w:p w:rsidR="00000000" w:rsidDel="00000000" w:rsidP="00000000" w:rsidRDefault="00000000" w:rsidRPr="00000000" w14:paraId="0000000C">
      <w:pPr>
        <w:rPr>
          <w:sz w:val="36"/>
          <w:szCs w:val="36"/>
          <w:vertAlign w:val="baseline"/>
        </w:rPr>
      </w:pPr>
      <w:r w:rsidDel="00000000" w:rsidR="00000000" w:rsidRPr="00000000">
        <w:rPr>
          <w:rtl w:val="0"/>
        </w:rPr>
      </w:r>
    </w:p>
    <w:p w:rsidR="00000000" w:rsidDel="00000000" w:rsidP="00000000" w:rsidRDefault="00000000" w:rsidRPr="00000000" w14:paraId="0000000D">
      <w:pPr>
        <w:rPr>
          <w:b w:val="0"/>
          <w:sz w:val="36"/>
          <w:szCs w:val="36"/>
          <w:vertAlign w:val="baseline"/>
        </w:rPr>
      </w:pPr>
      <w:r w:rsidDel="00000000" w:rsidR="00000000" w:rsidRPr="00000000">
        <w:rPr>
          <w:b w:val="1"/>
          <w:sz w:val="36"/>
          <w:szCs w:val="36"/>
          <w:vertAlign w:val="baseline"/>
          <w:rtl w:val="0"/>
        </w:rPr>
        <w:t xml:space="preserve">Materials</w:t>
      </w:r>
      <w:r w:rsidDel="00000000" w:rsidR="00000000" w:rsidRPr="00000000">
        <w:rPr>
          <w:rtl w:val="0"/>
        </w:rPr>
      </w:r>
    </w:p>
    <w:p w:rsidR="00000000" w:rsidDel="00000000" w:rsidP="00000000" w:rsidRDefault="00000000" w:rsidRPr="00000000" w14:paraId="0000000E">
      <w:pPr>
        <w:rPr>
          <w:sz w:val="36"/>
          <w:szCs w:val="36"/>
          <w:vertAlign w:val="baseline"/>
        </w:rPr>
      </w:pPr>
      <w:r w:rsidDel="00000000" w:rsidR="00000000" w:rsidRPr="00000000">
        <w:rPr>
          <w:sz w:val="36"/>
          <w:szCs w:val="36"/>
          <w:vertAlign w:val="baseline"/>
          <w:rtl w:val="0"/>
        </w:rPr>
        <w:t xml:space="preserve">Each student needs:</w:t>
      </w:r>
    </w:p>
    <w:p w:rsidR="00000000" w:rsidDel="00000000" w:rsidP="00000000" w:rsidRDefault="00000000" w:rsidRPr="00000000" w14:paraId="0000000F">
      <w:pPr>
        <w:numPr>
          <w:ilvl w:val="0"/>
          <w:numId w:val="7"/>
        </w:numPr>
        <w:ind w:left="720" w:hanging="360"/>
        <w:rPr>
          <w:sz w:val="36"/>
          <w:szCs w:val="36"/>
          <w:vertAlign w:val="baseline"/>
        </w:rPr>
      </w:pPr>
      <w:r w:rsidDel="00000000" w:rsidR="00000000" w:rsidRPr="00000000">
        <w:rPr>
          <w:sz w:val="36"/>
          <w:szCs w:val="36"/>
          <w:vertAlign w:val="baseline"/>
          <w:rtl w:val="0"/>
        </w:rPr>
        <w:t xml:space="preserve">Copy of student worksheet</w:t>
      </w:r>
    </w:p>
    <w:p w:rsidR="00000000" w:rsidDel="00000000" w:rsidP="00000000" w:rsidRDefault="00000000" w:rsidRPr="00000000" w14:paraId="00000010">
      <w:pPr>
        <w:rPr>
          <w:sz w:val="36"/>
          <w:szCs w:val="36"/>
          <w:vertAlign w:val="baseline"/>
        </w:rPr>
      </w:pPr>
      <w:r w:rsidDel="00000000" w:rsidR="00000000" w:rsidRPr="00000000">
        <w:rPr>
          <w:rtl w:val="0"/>
        </w:rPr>
      </w:r>
    </w:p>
    <w:p w:rsidR="00000000" w:rsidDel="00000000" w:rsidP="00000000" w:rsidRDefault="00000000" w:rsidRPr="00000000" w14:paraId="00000011">
      <w:pPr>
        <w:rPr>
          <w:sz w:val="36"/>
          <w:szCs w:val="36"/>
          <w:vertAlign w:val="baseline"/>
        </w:rPr>
      </w:pPr>
      <w:r w:rsidDel="00000000" w:rsidR="00000000" w:rsidRPr="00000000">
        <w:rPr>
          <w:rtl w:val="0"/>
        </w:rPr>
      </w:r>
    </w:p>
    <w:p w:rsidR="00000000" w:rsidDel="00000000" w:rsidP="00000000" w:rsidRDefault="00000000" w:rsidRPr="00000000" w14:paraId="00000012">
      <w:pPr>
        <w:rPr>
          <w:sz w:val="36"/>
          <w:szCs w:val="36"/>
          <w:vertAlign w:val="baseline"/>
        </w:rPr>
      </w:pPr>
      <w:r w:rsidDel="00000000" w:rsidR="00000000" w:rsidRPr="00000000">
        <w:rPr>
          <w:rtl w:val="0"/>
        </w:rPr>
      </w:r>
    </w:p>
    <w:p w:rsidR="00000000" w:rsidDel="00000000" w:rsidP="00000000" w:rsidRDefault="00000000" w:rsidRPr="00000000" w14:paraId="00000013">
      <w:pPr>
        <w:rPr>
          <w:sz w:val="36"/>
          <w:szCs w:val="36"/>
          <w:vertAlign w:val="baseline"/>
        </w:rPr>
      </w:pPr>
      <w:r w:rsidDel="00000000" w:rsidR="00000000" w:rsidRPr="00000000">
        <w:rPr>
          <w:rtl w:val="0"/>
        </w:rPr>
      </w:r>
    </w:p>
    <w:p w:rsidR="00000000" w:rsidDel="00000000" w:rsidP="00000000" w:rsidRDefault="00000000" w:rsidRPr="00000000" w14:paraId="00000014">
      <w:pPr>
        <w:rPr>
          <w:sz w:val="36"/>
          <w:szCs w:val="36"/>
          <w:vertAlign w:val="baseline"/>
        </w:rPr>
      </w:pPr>
      <w:r w:rsidDel="00000000" w:rsidR="00000000" w:rsidRPr="00000000">
        <w:rPr>
          <w:rtl w:val="0"/>
        </w:rPr>
      </w:r>
    </w:p>
    <w:p w:rsidR="00000000" w:rsidDel="00000000" w:rsidP="00000000" w:rsidRDefault="00000000" w:rsidRPr="00000000" w14:paraId="00000015">
      <w:pPr>
        <w:rPr>
          <w:sz w:val="36"/>
          <w:szCs w:val="36"/>
          <w:vertAlign w:val="baseline"/>
        </w:rPr>
      </w:pPr>
      <w:r w:rsidDel="00000000" w:rsidR="00000000" w:rsidRPr="00000000">
        <w:rPr>
          <w:rtl w:val="0"/>
        </w:rPr>
      </w:r>
    </w:p>
    <w:p w:rsidR="00000000" w:rsidDel="00000000" w:rsidP="00000000" w:rsidRDefault="00000000" w:rsidRPr="00000000" w14:paraId="00000016">
      <w:pPr>
        <w:rPr>
          <w:sz w:val="36"/>
          <w:szCs w:val="36"/>
          <w:vertAlign w:val="baseline"/>
        </w:rPr>
      </w:pPr>
      <w:r w:rsidDel="00000000" w:rsidR="00000000" w:rsidRPr="00000000">
        <w:rPr>
          <w:rtl w:val="0"/>
        </w:rPr>
      </w:r>
    </w:p>
    <w:p w:rsidR="00000000" w:rsidDel="00000000" w:rsidP="00000000" w:rsidRDefault="00000000" w:rsidRPr="00000000" w14:paraId="00000017">
      <w:pPr>
        <w:rPr>
          <w:sz w:val="36"/>
          <w:szCs w:val="36"/>
          <w:vertAlign w:val="baseline"/>
        </w:rPr>
      </w:pPr>
      <w:r w:rsidDel="00000000" w:rsidR="00000000" w:rsidRPr="00000000">
        <w:rPr>
          <w:rtl w:val="0"/>
        </w:rPr>
      </w:r>
    </w:p>
    <w:p w:rsidR="00000000" w:rsidDel="00000000" w:rsidP="00000000" w:rsidRDefault="00000000" w:rsidRPr="00000000" w14:paraId="00000018">
      <w:pPr>
        <w:rPr>
          <w:sz w:val="36"/>
          <w:szCs w:val="36"/>
          <w:vertAlign w:val="baseline"/>
        </w:rPr>
      </w:pPr>
      <w:r w:rsidDel="00000000" w:rsidR="00000000" w:rsidRPr="00000000">
        <w:rPr>
          <w:rtl w:val="0"/>
        </w:rPr>
      </w:r>
    </w:p>
    <w:p w:rsidR="00000000" w:rsidDel="00000000" w:rsidP="00000000" w:rsidRDefault="00000000" w:rsidRPr="00000000" w14:paraId="00000019">
      <w:pPr>
        <w:rPr>
          <w:sz w:val="36"/>
          <w:szCs w:val="36"/>
          <w:vertAlign w:val="baseline"/>
        </w:rPr>
      </w:pPr>
      <w:r w:rsidDel="00000000" w:rsidR="00000000" w:rsidRPr="00000000">
        <w:rPr>
          <w:rtl w:val="0"/>
        </w:rPr>
      </w:r>
    </w:p>
    <w:p w:rsidR="00000000" w:rsidDel="00000000" w:rsidP="00000000" w:rsidRDefault="00000000" w:rsidRPr="00000000" w14:paraId="0000001A">
      <w:pPr>
        <w:rPr>
          <w:sz w:val="36"/>
          <w:szCs w:val="36"/>
          <w:vertAlign w:val="baseline"/>
        </w:rPr>
      </w:pPr>
      <w:r w:rsidDel="00000000" w:rsidR="00000000" w:rsidRPr="00000000">
        <w:rPr>
          <w:rtl w:val="0"/>
        </w:rPr>
      </w:r>
    </w:p>
    <w:p w:rsidR="00000000" w:rsidDel="00000000" w:rsidP="00000000" w:rsidRDefault="00000000" w:rsidRPr="00000000" w14:paraId="0000001B">
      <w:pPr>
        <w:rPr>
          <w:sz w:val="36"/>
          <w:szCs w:val="36"/>
          <w:vertAlign w:val="baseline"/>
        </w:rPr>
      </w:pPr>
      <w:r w:rsidDel="00000000" w:rsidR="00000000" w:rsidRPr="00000000">
        <w:rPr>
          <w:rtl w:val="0"/>
        </w:rPr>
      </w:r>
    </w:p>
    <w:p w:rsidR="00000000" w:rsidDel="00000000" w:rsidP="00000000" w:rsidRDefault="00000000" w:rsidRPr="00000000" w14:paraId="0000001C">
      <w:pPr>
        <w:ind w:hanging="180"/>
        <w:rPr>
          <w:vertAlign w:val="baseline"/>
        </w:rPr>
      </w:pPr>
      <w:r w:rsidDel="00000000" w:rsidR="00000000" w:rsidRPr="00000000">
        <w:rPr>
          <w:b w:val="1"/>
          <w:vertAlign w:val="baseline"/>
          <w:rtl w:val="0"/>
        </w:rPr>
        <w:t xml:space="preserve">Name:</w:t>
        <w:tab/>
      </w:r>
      <w:r w:rsidDel="00000000" w:rsidR="00000000" w:rsidRPr="00000000">
        <w:rPr>
          <w:vertAlign w:val="baseline"/>
          <w:rtl w:val="0"/>
        </w:rPr>
        <w:tab/>
        <w:tab/>
        <w:tab/>
        <w:tab/>
        <w:tab/>
        <w:tab/>
        <w:tab/>
      </w:r>
      <w:r w:rsidDel="00000000" w:rsidR="00000000" w:rsidRPr="00000000">
        <w:rPr>
          <w:b w:val="1"/>
          <w:vertAlign w:val="baseline"/>
          <w:rtl w:val="0"/>
        </w:rPr>
        <w:t xml:space="preserve">Date:</w:t>
      </w:r>
      <w:r w:rsidDel="00000000" w:rsidR="00000000" w:rsidRPr="00000000">
        <w:rPr>
          <w:vertAlign w:val="baseline"/>
          <w:rtl w:val="0"/>
        </w:rPr>
        <w:t xml:space="preserve">       </w:t>
      </w:r>
    </w:p>
    <w:tbl>
      <w:tblPr>
        <w:tblStyle w:val="Table2"/>
        <w:tblW w:w="9326.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685"/>
        <w:gridCol w:w="5979"/>
        <w:gridCol w:w="1662"/>
        <w:tblGridChange w:id="0">
          <w:tblGrid>
            <w:gridCol w:w="1685"/>
            <w:gridCol w:w="5979"/>
            <w:gridCol w:w="1662"/>
          </w:tblGrid>
        </w:tblGridChange>
      </w:tblGrid>
      <w:tr>
        <w:trPr>
          <w:trHeight w:val="1475" w:hRule="atLeast"/>
        </w:trPr>
        <w:tc>
          <w:tcPr>
            <w:vAlign w:val="top"/>
          </w:tcPr>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rtl w:val="0"/>
              </w:rPr>
            </w:r>
          </w:p>
        </w:tc>
        <w:tc>
          <w:tcPr>
            <w:vAlign w:val="top"/>
          </w:tcPr>
          <w:p w:rsidR="00000000" w:rsidDel="00000000" w:rsidP="00000000" w:rsidRDefault="00000000" w:rsidRPr="00000000" w14:paraId="0000001F">
            <w:pPr>
              <w:pStyle w:val="Heading6"/>
              <w:rPr>
                <w:vertAlign w:val="baseline"/>
              </w:rPr>
            </w:pPr>
            <w:r w:rsidDel="00000000" w:rsidR="00000000" w:rsidRPr="00000000">
              <w:rPr>
                <w:b w:val="1"/>
                <w:vertAlign w:val="baseline"/>
                <w:rtl w:val="0"/>
              </w:rPr>
              <w:t xml:space="preserve">Activity 1-</w:t>
            </w:r>
            <w:r w:rsidDel="00000000" w:rsidR="00000000" w:rsidRPr="00000000">
              <w:rPr>
                <w:rtl w:val="0"/>
              </w:rPr>
            </w:r>
          </w:p>
          <w:p w:rsidR="00000000" w:rsidDel="00000000" w:rsidP="00000000" w:rsidRDefault="00000000" w:rsidRPr="00000000" w14:paraId="00000020">
            <w:pPr>
              <w:pStyle w:val="Heading6"/>
              <w:rPr>
                <w:sz w:val="24"/>
                <w:szCs w:val="24"/>
                <w:vertAlign w:val="baseline"/>
              </w:rPr>
            </w:pPr>
            <w:r w:rsidDel="00000000" w:rsidR="00000000" w:rsidRPr="00000000">
              <w:rPr>
                <w:b w:val="1"/>
                <w:vertAlign w:val="baseline"/>
                <w:rtl w:val="0"/>
              </w:rPr>
              <w:t xml:space="preserve">Organizing Structures and Functions </w:t>
            </w:r>
            <w:r w:rsidDel="00000000" w:rsidR="00000000" w:rsidRPr="00000000">
              <w:rPr>
                <w:rtl w:val="0"/>
              </w:rPr>
            </w:r>
          </w:p>
        </w:tc>
        <w:tc>
          <w:tcPr>
            <w:vAlign w:val="top"/>
          </w:tcPr>
          <w:p w:rsidR="00000000" w:rsidDel="00000000" w:rsidP="00000000" w:rsidRDefault="00000000" w:rsidRPr="00000000" w14:paraId="00000021">
            <w:pPr>
              <w:rPr>
                <w:vertAlign w:val="baseline"/>
              </w:rPr>
            </w:pPr>
            <w:r w:rsidDel="00000000" w:rsidR="00000000" w:rsidRPr="00000000">
              <w:rPr>
                <w:rtl w:val="0"/>
              </w:rPr>
            </w:r>
          </w:p>
        </w:tc>
      </w:tr>
    </w:tbl>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jc w:val="center"/>
        <w:rPr>
          <w:b w:val="0"/>
          <w:vertAlign w:val="baseline"/>
        </w:rPr>
      </w:pPr>
      <w:r w:rsidDel="00000000" w:rsidR="00000000" w:rsidRPr="00000000">
        <w:rPr>
          <w:rFonts w:ascii="Comic Sans MS" w:cs="Comic Sans MS" w:eastAsia="Comic Sans MS" w:hAnsi="Comic Sans MS"/>
          <w:vertAlign w:val="baseline"/>
        </w:rPr>
        <w:drawing>
          <wp:inline distB="0" distT="0" distL="114300" distR="114300">
            <wp:extent cx="2933700" cy="3905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933700"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b w:val="0"/>
          <w:vertAlign w:val="baseline"/>
        </w:rPr>
      </w:pPr>
      <w:r w:rsidDel="00000000" w:rsidR="00000000" w:rsidRPr="00000000">
        <w:rPr>
          <w:rtl w:val="0"/>
        </w:rPr>
      </w:r>
    </w:p>
    <w:p w:rsidR="00000000" w:rsidDel="00000000" w:rsidP="00000000" w:rsidRDefault="00000000" w:rsidRPr="00000000" w14:paraId="00000026">
      <w:pPr>
        <w:rPr>
          <w:b w:val="0"/>
          <w:vertAlign w:val="baseline"/>
        </w:rPr>
      </w:pPr>
      <w:r w:rsidDel="00000000" w:rsidR="00000000" w:rsidRPr="00000000">
        <w:rPr>
          <w:b w:val="1"/>
          <w:vertAlign w:val="baseline"/>
          <w:rtl w:val="0"/>
        </w:rPr>
        <w:t xml:space="preserve">ORGANIZING STRUCTURES</w:t>
      </w:r>
      <w:r w:rsidDel="00000000" w:rsidR="00000000" w:rsidRPr="00000000">
        <w:rPr>
          <w:rtl w:val="0"/>
        </w:rPr>
      </w:r>
    </w:p>
    <w:p w:rsidR="00000000" w:rsidDel="00000000" w:rsidP="00000000" w:rsidRDefault="00000000" w:rsidRPr="00000000" w14:paraId="00000027">
      <w:pPr>
        <w:rPr>
          <w:b w:val="0"/>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vertAlign w:val="baseline"/>
          <w:rtl w:val="0"/>
        </w:rPr>
        <w:t xml:space="preserve">Even non-living things can have two or more levels of organization. Think about the levels of organization in your school from outside to inside. First, there is an external wall around the entire building. Next, there might be floors or hallways in your building. Each hall or floor is organized into rooms and maybe the room is organized into different centers or tables. Each part of the building has a specific purpose and is structured to accomplish those purposes. These different structures or parts of a school can be organized into levels of organization</w:t>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vertAlign w:val="baseline"/>
          <w:rtl w:val="0"/>
        </w:rPr>
        <w:t xml:space="preserve">1. Relate the example of the organization of a school building to the way the structures of a cell could be organized.                </w:t>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2. Why might a school building be a bad example of organizing structures?  What would be different about the organization of cell structures?  </w:t>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vertAlign w:val="baseline"/>
          <w:rtl w:val="0"/>
        </w:rPr>
        <w:t xml:space="preserve">3. Describe your own example to model the levels of organization for structures.</w:t>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0"/>
          <w:vertAlign w:val="baseline"/>
        </w:rPr>
      </w:pPr>
      <w:r w:rsidDel="00000000" w:rsidR="00000000" w:rsidRPr="00000000">
        <w:rPr>
          <w:b w:val="1"/>
          <w:vertAlign w:val="baseline"/>
          <w:rtl w:val="0"/>
        </w:rPr>
        <w:t xml:space="preserve">ORGANIZING FUNCTIONS</w:t>
      </w:r>
      <w:r w:rsidDel="00000000" w:rsidR="00000000" w:rsidRPr="00000000">
        <w:rPr>
          <w:rtl w:val="0"/>
        </w:rPr>
      </w:r>
    </w:p>
    <w:p w:rsidR="00000000" w:rsidDel="00000000" w:rsidP="00000000" w:rsidRDefault="00000000" w:rsidRPr="00000000" w14:paraId="0000003C">
      <w:pPr>
        <w:rPr>
          <w:b w:val="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-55244</wp:posOffset>
            </wp:positionH>
            <wp:positionV relativeFrom="paragraph">
              <wp:posOffset>210184</wp:posOffset>
            </wp:positionV>
            <wp:extent cx="914400" cy="981075"/>
            <wp:effectExtent b="0" l="0" r="0" t="0"/>
            <wp:wrapSquare wrapText="bothSides" distB="0" distT="0" distL="114300" distR="114300"/>
            <wp:docPr id="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914400" cy="981075"/>
                    </a:xfrm>
                    <a:prstGeom prst="rect"/>
                    <a:ln/>
                  </pic:spPr>
                </pic:pic>
              </a:graphicData>
            </a:graphic>
          </wp:anchor>
        </w:drawing>
      </w:r>
    </w:p>
    <w:p w:rsidR="00000000" w:rsidDel="00000000" w:rsidP="00000000" w:rsidRDefault="00000000" w:rsidRPr="00000000" w14:paraId="0000003D">
      <w:pPr>
        <w:rPr>
          <w:vertAlign w:val="baseline"/>
        </w:rPr>
      </w:pPr>
      <w:r w:rsidDel="00000000" w:rsidR="00000000" w:rsidRPr="00000000">
        <w:rPr>
          <w:vertAlign w:val="baseline"/>
          <w:rtl w:val="0"/>
        </w:rPr>
        <w:t xml:space="preserve">In terms of function, think about a sports league. An organized person acts as the league leader. He or she helps assign the coaches, whose function it is to teach the players. The player's job is to play the game as well as he can. Other people create the schedules, arrange for the times and places of the games, help the team raise money, and act as referees. Once these functions are identified, they can be organized in various ways, interacting to make the sports league function. Each of these functions is a different level in the organization of a sports league. Functions of a cell can be organized in a similar way. </w:t>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4. Can you identify the various functions associated with a sports league or club you have been involved with? How would you order these functions into various levels of organization?</w:t>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vertAlign w:val="baseline"/>
          <w:rtl w:val="0"/>
        </w:rPr>
        <w:t xml:space="preserve">5. What are some of the functions that take place in a cell? How do you think they could be organized into different levels?</w:t>
      </w:r>
    </w:p>
    <w:p w:rsidR="00000000" w:rsidDel="00000000" w:rsidP="00000000" w:rsidRDefault="00000000" w:rsidRPr="00000000" w14:paraId="00000046">
      <w:pPr>
        <w:rPr>
          <w:vertAlign w:val="baseline"/>
        </w:rPr>
      </w:pPr>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2185988</wp:posOffset>
            </wp:positionH>
            <wp:positionV relativeFrom="paragraph">
              <wp:posOffset>114300</wp:posOffset>
            </wp:positionV>
            <wp:extent cx="1114425" cy="1562100"/>
            <wp:effectExtent b="0" l="0" r="0" t="0"/>
            <wp:wrapNone/>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114425" cy="1562100"/>
                    </a:xfrm>
                    <a:prstGeom prst="rect"/>
                    <a:ln/>
                  </pic:spPr>
                </pic:pic>
              </a:graphicData>
            </a:graphic>
          </wp:anchor>
        </w:drawing>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jc w:val="center"/>
        <w:rPr>
          <w:b w:val="0"/>
          <w:sz w:val="36"/>
          <w:szCs w:val="36"/>
          <w:vertAlign w:val="baseline"/>
        </w:rPr>
      </w:pPr>
      <w:r w:rsidDel="00000000" w:rsidR="00000000" w:rsidRPr="00000000">
        <w:rPr>
          <w:rtl w:val="0"/>
        </w:rPr>
      </w:r>
    </w:p>
    <w:p w:rsidR="00000000" w:rsidDel="00000000" w:rsidP="00000000" w:rsidRDefault="00000000" w:rsidRPr="00000000" w14:paraId="0000004E">
      <w:pPr>
        <w:ind w:hanging="180"/>
        <w:rPr>
          <w:sz w:val="24"/>
          <w:szCs w:val="24"/>
          <w:vertAlign w:val="baseline"/>
        </w:rPr>
      </w:pPr>
      <w:r w:rsidDel="00000000" w:rsidR="00000000" w:rsidRPr="00000000">
        <w:rPr>
          <w:sz w:val="24"/>
          <w:szCs w:val="24"/>
          <w:vertAlign w:val="baseline"/>
          <w:rtl w:val="0"/>
        </w:rPr>
        <w:tab/>
        <w:tab/>
        <w:tab/>
        <w:t xml:space="preserve">      </w:t>
        <w:tab/>
        <w:tab/>
        <w:tab/>
        <w:tab/>
        <w:tab/>
        <w:tab/>
        <w:t xml:space="preserve"> </w:t>
      </w:r>
    </w:p>
    <w:tbl>
      <w:tblPr>
        <w:tblStyle w:val="Table3"/>
        <w:tblW w:w="9357.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751"/>
        <w:gridCol w:w="5759"/>
        <w:gridCol w:w="1847"/>
        <w:tblGridChange w:id="0">
          <w:tblGrid>
            <w:gridCol w:w="1751"/>
            <w:gridCol w:w="5759"/>
            <w:gridCol w:w="1847"/>
          </w:tblGrid>
        </w:tblGridChange>
      </w:tblGrid>
      <w:tr>
        <w:trPr>
          <w:trHeight w:val="1092" w:hRule="atLeast"/>
        </w:trPr>
        <w:tc>
          <w:tcPr>
            <w:vAlign w:val="top"/>
          </w:tcPr>
          <w:p w:rsidR="00000000" w:rsidDel="00000000" w:rsidP="00000000" w:rsidRDefault="00000000" w:rsidRPr="00000000" w14:paraId="0000004F">
            <w:pPr>
              <w:rPr>
                <w:vertAlign w:val="baseline"/>
              </w:rPr>
            </w:pPr>
            <w:r w:rsidDel="00000000" w:rsidR="00000000" w:rsidRPr="00000000">
              <w:rPr>
                <w:rtl w:val="0"/>
              </w:rPr>
            </w:r>
          </w:p>
        </w:tc>
        <w:tc>
          <w:tcPr>
            <w:vAlign w:val="top"/>
          </w:tcPr>
          <w:p w:rsidR="00000000" w:rsidDel="00000000" w:rsidP="00000000" w:rsidRDefault="00000000" w:rsidRPr="00000000" w14:paraId="00000050">
            <w:pPr>
              <w:pStyle w:val="Heading6"/>
              <w:rPr>
                <w:vertAlign w:val="baseline"/>
              </w:rPr>
            </w:pPr>
            <w:r w:rsidDel="00000000" w:rsidR="00000000" w:rsidRPr="00000000">
              <w:rPr>
                <w:b w:val="1"/>
                <w:vertAlign w:val="baseline"/>
                <w:rtl w:val="0"/>
              </w:rPr>
              <w:t xml:space="preserve">Activity 2 – </w:t>
            </w:r>
            <w:r w:rsidDel="00000000" w:rsidR="00000000" w:rsidRPr="00000000">
              <w:rPr>
                <w:rtl w:val="0"/>
              </w:rPr>
            </w:r>
          </w:p>
          <w:p w:rsidR="00000000" w:rsidDel="00000000" w:rsidP="00000000" w:rsidRDefault="00000000" w:rsidRPr="00000000" w14:paraId="00000051">
            <w:pPr>
              <w:pStyle w:val="Heading6"/>
              <w:rPr>
                <w:vertAlign w:val="baseline"/>
              </w:rPr>
            </w:pPr>
            <w:r w:rsidDel="00000000" w:rsidR="00000000" w:rsidRPr="00000000">
              <w:rPr>
                <w:b w:val="1"/>
                <w:vertAlign w:val="baseline"/>
                <w:rtl w:val="0"/>
              </w:rPr>
              <w:t xml:space="preserve">Cells on Mars?</w:t>
            </w:r>
            <w:r w:rsidDel="00000000" w:rsidR="00000000" w:rsidRPr="00000000">
              <w:rPr>
                <w:rtl w:val="0"/>
              </w:rPr>
            </w:r>
          </w:p>
        </w:tc>
        <w:tc>
          <w:tcPr>
            <w:vAlign w:val="top"/>
          </w:tcPr>
          <w:p w:rsidR="00000000" w:rsidDel="00000000" w:rsidP="00000000" w:rsidRDefault="00000000" w:rsidRPr="00000000" w14:paraId="00000052">
            <w:pPr>
              <w:rPr>
                <w:vertAlign w:val="baseline"/>
              </w:rPr>
            </w:pPr>
            <w:r w:rsidDel="00000000" w:rsidR="00000000" w:rsidRPr="00000000">
              <w:rPr>
                <w:rtl w:val="0"/>
              </w:rPr>
            </w:r>
          </w:p>
        </w:tc>
      </w:tr>
    </w:tbl>
    <w:p w:rsidR="00000000" w:rsidDel="00000000" w:rsidP="00000000" w:rsidRDefault="00000000" w:rsidRPr="00000000" w14:paraId="00000053">
      <w:pPr>
        <w:rPr>
          <w:sz w:val="36"/>
          <w:szCs w:val="36"/>
          <w:vertAlign w:val="baseline"/>
        </w:rPr>
      </w:pPr>
      <w:r w:rsidDel="00000000" w:rsidR="00000000" w:rsidRPr="00000000">
        <w:rPr>
          <w:rtl w:val="0"/>
        </w:rPr>
      </w:r>
    </w:p>
    <w:p w:rsidR="00000000" w:rsidDel="00000000" w:rsidP="00000000" w:rsidRDefault="00000000" w:rsidRPr="00000000" w14:paraId="00000054">
      <w:pPr>
        <w:rPr>
          <w:b w:val="0"/>
          <w:sz w:val="32"/>
          <w:szCs w:val="32"/>
          <w:vertAlign w:val="baseline"/>
        </w:rPr>
      </w:pPr>
      <w:r w:rsidDel="00000000" w:rsidR="00000000" w:rsidRPr="00000000">
        <w:rPr>
          <w:b w:val="1"/>
          <w:sz w:val="32"/>
          <w:szCs w:val="32"/>
          <w:vertAlign w:val="baseline"/>
          <w:rtl w:val="0"/>
        </w:rPr>
        <w:t xml:space="preserve">Teacher Instructions</w:t>
      </w:r>
      <w:r w:rsidDel="00000000" w:rsidR="00000000" w:rsidRPr="00000000">
        <w:rPr>
          <w:rtl w:val="0"/>
        </w:rPr>
      </w:r>
    </w:p>
    <w:p w:rsidR="00000000" w:rsidDel="00000000" w:rsidP="00000000" w:rsidRDefault="00000000" w:rsidRPr="00000000" w14:paraId="00000055">
      <w:pPr>
        <w:rPr>
          <w:sz w:val="32"/>
          <w:szCs w:val="32"/>
          <w:vertAlign w:val="baseline"/>
        </w:rPr>
      </w:pPr>
      <w:r w:rsidDel="00000000" w:rsidR="00000000" w:rsidRPr="00000000">
        <w:rPr>
          <w:sz w:val="32"/>
          <w:szCs w:val="32"/>
          <w:vertAlign w:val="baseline"/>
          <w:rtl w:val="0"/>
        </w:rPr>
        <w:t xml:space="preserve">This activity is designed to stimulate student imagination and creativity. In the process, students will discuss those types of structures and functions that are needed to survive. Students will draw and describe new types of cells, fitting the descriptions provided.</w:t>
      </w:r>
    </w:p>
    <w:p w:rsidR="00000000" w:rsidDel="00000000" w:rsidP="00000000" w:rsidRDefault="00000000" w:rsidRPr="00000000" w14:paraId="00000056">
      <w:pPr>
        <w:rPr>
          <w:sz w:val="32"/>
          <w:szCs w:val="32"/>
          <w:vertAlign w:val="baseline"/>
        </w:rPr>
      </w:pPr>
      <w:r w:rsidDel="00000000" w:rsidR="00000000" w:rsidRPr="00000000">
        <w:rPr>
          <w:rtl w:val="0"/>
        </w:rPr>
      </w:r>
    </w:p>
    <w:p w:rsidR="00000000" w:rsidDel="00000000" w:rsidP="00000000" w:rsidRDefault="00000000" w:rsidRPr="00000000" w14:paraId="00000057">
      <w:pPr>
        <w:rPr>
          <w:b w:val="0"/>
          <w:sz w:val="32"/>
          <w:szCs w:val="32"/>
          <w:vertAlign w:val="baseline"/>
        </w:rPr>
      </w:pPr>
      <w:r w:rsidDel="00000000" w:rsidR="00000000" w:rsidRPr="00000000">
        <w:rPr>
          <w:b w:val="1"/>
          <w:sz w:val="32"/>
          <w:szCs w:val="32"/>
          <w:vertAlign w:val="baseline"/>
          <w:rtl w:val="0"/>
        </w:rPr>
        <w:t xml:space="preserve">Objective</w:t>
      </w:r>
      <w:r w:rsidDel="00000000" w:rsidR="00000000" w:rsidRPr="00000000">
        <w:rPr>
          <w:rtl w:val="0"/>
        </w:rPr>
      </w:r>
    </w:p>
    <w:p w:rsidR="00000000" w:rsidDel="00000000" w:rsidP="00000000" w:rsidRDefault="00000000" w:rsidRPr="00000000" w14:paraId="00000058">
      <w:pPr>
        <w:rPr>
          <w:sz w:val="32"/>
          <w:szCs w:val="32"/>
          <w:vertAlign w:val="baseline"/>
        </w:rPr>
      </w:pPr>
      <w:r w:rsidDel="00000000" w:rsidR="00000000" w:rsidRPr="00000000">
        <w:rPr>
          <w:sz w:val="32"/>
          <w:szCs w:val="32"/>
          <w:vertAlign w:val="baseline"/>
          <w:rtl w:val="0"/>
        </w:rPr>
        <w:t xml:space="preserve">After this activity, students should be able to:</w:t>
      </w:r>
    </w:p>
    <w:p w:rsidR="00000000" w:rsidDel="00000000" w:rsidP="00000000" w:rsidRDefault="00000000" w:rsidRPr="00000000" w14:paraId="00000059">
      <w:pPr>
        <w:numPr>
          <w:ilvl w:val="0"/>
          <w:numId w:val="6"/>
        </w:numPr>
        <w:ind w:left="720" w:hanging="360"/>
        <w:rPr>
          <w:sz w:val="32"/>
          <w:szCs w:val="32"/>
          <w:vertAlign w:val="baseline"/>
        </w:rPr>
      </w:pPr>
      <w:r w:rsidDel="00000000" w:rsidR="00000000" w:rsidRPr="00000000">
        <w:rPr>
          <w:sz w:val="32"/>
          <w:szCs w:val="32"/>
          <w:vertAlign w:val="baseline"/>
          <w:rtl w:val="0"/>
        </w:rPr>
        <w:t xml:space="preserve">Understand the structure and function of cells and their organelles and use that knowledge to create a new type of cell that </w:t>
      </w:r>
      <w:r w:rsidDel="00000000" w:rsidR="00000000" w:rsidRPr="00000000">
        <w:rPr>
          <w:sz w:val="32"/>
          <w:szCs w:val="32"/>
          <w:rtl w:val="0"/>
        </w:rPr>
        <w:t xml:space="preserve">suits</w:t>
      </w:r>
      <w:r w:rsidDel="00000000" w:rsidR="00000000" w:rsidRPr="00000000">
        <w:rPr>
          <w:sz w:val="32"/>
          <w:szCs w:val="32"/>
          <w:vertAlign w:val="baseline"/>
          <w:rtl w:val="0"/>
        </w:rPr>
        <w:t xml:space="preserve"> a specific environment.</w:t>
      </w:r>
    </w:p>
    <w:p w:rsidR="00000000" w:rsidDel="00000000" w:rsidP="00000000" w:rsidRDefault="00000000" w:rsidRPr="00000000" w14:paraId="0000005A">
      <w:pPr>
        <w:rPr>
          <w:sz w:val="32"/>
          <w:szCs w:val="32"/>
          <w:vertAlign w:val="baseline"/>
        </w:rPr>
      </w:pPr>
      <w:r w:rsidDel="00000000" w:rsidR="00000000" w:rsidRPr="00000000">
        <w:rPr>
          <w:rtl w:val="0"/>
        </w:rPr>
      </w:r>
    </w:p>
    <w:p w:rsidR="00000000" w:rsidDel="00000000" w:rsidP="00000000" w:rsidRDefault="00000000" w:rsidRPr="00000000" w14:paraId="0000005B">
      <w:pPr>
        <w:rPr>
          <w:b w:val="0"/>
          <w:sz w:val="32"/>
          <w:szCs w:val="32"/>
          <w:vertAlign w:val="baseline"/>
        </w:rPr>
      </w:pPr>
      <w:r w:rsidDel="00000000" w:rsidR="00000000" w:rsidRPr="00000000">
        <w:rPr>
          <w:b w:val="1"/>
          <w:sz w:val="32"/>
          <w:szCs w:val="32"/>
          <w:vertAlign w:val="baseline"/>
          <w:rtl w:val="0"/>
        </w:rPr>
        <w:t xml:space="preserve">Materials</w:t>
      </w:r>
      <w:r w:rsidDel="00000000" w:rsidR="00000000" w:rsidRPr="00000000">
        <w:rPr>
          <w:rtl w:val="0"/>
        </w:rPr>
      </w:r>
    </w:p>
    <w:p w:rsidR="00000000" w:rsidDel="00000000" w:rsidP="00000000" w:rsidRDefault="00000000" w:rsidRPr="00000000" w14:paraId="0000005C">
      <w:pPr>
        <w:numPr>
          <w:ilvl w:val="0"/>
          <w:numId w:val="8"/>
        </w:numPr>
        <w:ind w:left="720" w:hanging="360"/>
        <w:rPr>
          <w:sz w:val="32"/>
          <w:szCs w:val="32"/>
          <w:vertAlign w:val="baseline"/>
        </w:rPr>
      </w:pPr>
      <w:r w:rsidDel="00000000" w:rsidR="00000000" w:rsidRPr="00000000">
        <w:rPr>
          <w:sz w:val="32"/>
          <w:szCs w:val="32"/>
          <w:vertAlign w:val="baseline"/>
          <w:rtl w:val="0"/>
        </w:rPr>
        <w:t xml:space="preserve">Student worksheet</w:t>
      </w:r>
    </w:p>
    <w:p w:rsidR="00000000" w:rsidDel="00000000" w:rsidP="00000000" w:rsidRDefault="00000000" w:rsidRPr="00000000" w14:paraId="0000005D">
      <w:pPr>
        <w:rPr>
          <w:b w:val="0"/>
          <w:vertAlign w:val="baseline"/>
        </w:rPr>
      </w:pPr>
      <w:r w:rsidDel="00000000" w:rsidR="00000000" w:rsidRPr="00000000">
        <w:rPr>
          <w:rtl w:val="0"/>
        </w:rPr>
      </w:r>
    </w:p>
    <w:p w:rsidR="00000000" w:rsidDel="00000000" w:rsidP="00000000" w:rsidRDefault="00000000" w:rsidRPr="00000000" w14:paraId="0000005E">
      <w:pPr>
        <w:rPr>
          <w:b w:val="0"/>
          <w:vertAlign w:val="baseline"/>
        </w:rPr>
      </w:pPr>
      <w:r w:rsidDel="00000000" w:rsidR="00000000" w:rsidRPr="00000000">
        <w:rPr>
          <w:rtl w:val="0"/>
        </w:rPr>
      </w:r>
    </w:p>
    <w:p w:rsidR="00000000" w:rsidDel="00000000" w:rsidP="00000000" w:rsidRDefault="00000000" w:rsidRPr="00000000" w14:paraId="0000005F">
      <w:pPr>
        <w:rPr>
          <w:b w:val="0"/>
          <w:vertAlign w:val="baseline"/>
        </w:rPr>
      </w:pPr>
      <w:r w:rsidDel="00000000" w:rsidR="00000000" w:rsidRPr="00000000">
        <w:rPr>
          <w:rtl w:val="0"/>
        </w:rPr>
      </w:r>
    </w:p>
    <w:p w:rsidR="00000000" w:rsidDel="00000000" w:rsidP="00000000" w:rsidRDefault="00000000" w:rsidRPr="00000000" w14:paraId="00000060">
      <w:pPr>
        <w:rPr>
          <w:b w:val="0"/>
          <w:vertAlign w:val="baseline"/>
        </w:rPr>
      </w:pPr>
      <w:r w:rsidDel="00000000" w:rsidR="00000000" w:rsidRPr="00000000">
        <w:rPr>
          <w:rtl w:val="0"/>
        </w:rPr>
      </w:r>
    </w:p>
    <w:p w:rsidR="00000000" w:rsidDel="00000000" w:rsidP="00000000" w:rsidRDefault="00000000" w:rsidRPr="00000000" w14:paraId="00000061">
      <w:pPr>
        <w:rPr>
          <w:b w:val="0"/>
          <w:vertAlign w:val="baseline"/>
        </w:rPr>
      </w:pPr>
      <w:r w:rsidDel="00000000" w:rsidR="00000000" w:rsidRPr="00000000">
        <w:rPr>
          <w:rtl w:val="0"/>
        </w:rPr>
      </w:r>
    </w:p>
    <w:p w:rsidR="00000000" w:rsidDel="00000000" w:rsidP="00000000" w:rsidRDefault="00000000" w:rsidRPr="00000000" w14:paraId="00000062">
      <w:pPr>
        <w:rPr>
          <w:b w:val="0"/>
          <w:vertAlign w:val="baseline"/>
        </w:rPr>
      </w:pPr>
      <w:r w:rsidDel="00000000" w:rsidR="00000000" w:rsidRPr="00000000">
        <w:rPr>
          <w:rtl w:val="0"/>
        </w:rPr>
      </w:r>
    </w:p>
    <w:p w:rsidR="00000000" w:rsidDel="00000000" w:rsidP="00000000" w:rsidRDefault="00000000" w:rsidRPr="00000000" w14:paraId="00000063">
      <w:pPr>
        <w:rPr>
          <w:b w:val="0"/>
          <w:vertAlign w:val="baseline"/>
        </w:rPr>
      </w:pPr>
      <w:r w:rsidDel="00000000" w:rsidR="00000000" w:rsidRPr="00000000">
        <w:rPr>
          <w:rtl w:val="0"/>
        </w:rPr>
      </w:r>
    </w:p>
    <w:p w:rsidR="00000000" w:rsidDel="00000000" w:rsidP="00000000" w:rsidRDefault="00000000" w:rsidRPr="00000000" w14:paraId="00000064">
      <w:pPr>
        <w:rPr>
          <w:b w:val="0"/>
          <w:vertAlign w:val="baseline"/>
        </w:rPr>
      </w:pPr>
      <w:r w:rsidDel="00000000" w:rsidR="00000000" w:rsidRPr="00000000">
        <w:rPr>
          <w:rtl w:val="0"/>
        </w:rPr>
      </w:r>
    </w:p>
    <w:p w:rsidR="00000000" w:rsidDel="00000000" w:rsidP="00000000" w:rsidRDefault="00000000" w:rsidRPr="00000000" w14:paraId="00000065">
      <w:pPr>
        <w:rPr>
          <w:b w:val="0"/>
          <w:vertAlign w:val="baseline"/>
        </w:rPr>
      </w:pPr>
      <w:r w:rsidDel="00000000" w:rsidR="00000000" w:rsidRPr="00000000">
        <w:rPr>
          <w:rtl w:val="0"/>
        </w:rPr>
      </w:r>
    </w:p>
    <w:p w:rsidR="00000000" w:rsidDel="00000000" w:rsidP="00000000" w:rsidRDefault="00000000" w:rsidRPr="00000000" w14:paraId="00000066">
      <w:pPr>
        <w:rPr>
          <w:b w:val="0"/>
          <w:vertAlign w:val="baseline"/>
        </w:rPr>
      </w:pPr>
      <w:r w:rsidDel="00000000" w:rsidR="00000000" w:rsidRPr="00000000">
        <w:rPr>
          <w:rtl w:val="0"/>
        </w:rPr>
      </w:r>
    </w:p>
    <w:p w:rsidR="00000000" w:rsidDel="00000000" w:rsidP="00000000" w:rsidRDefault="00000000" w:rsidRPr="00000000" w14:paraId="00000067">
      <w:pPr>
        <w:rPr>
          <w:b w:val="0"/>
          <w:vertAlign w:val="baseline"/>
        </w:rPr>
      </w:pPr>
      <w:r w:rsidDel="00000000" w:rsidR="00000000" w:rsidRPr="00000000">
        <w:rPr>
          <w:rtl w:val="0"/>
        </w:rPr>
      </w:r>
    </w:p>
    <w:p w:rsidR="00000000" w:rsidDel="00000000" w:rsidP="00000000" w:rsidRDefault="00000000" w:rsidRPr="00000000" w14:paraId="00000068">
      <w:pPr>
        <w:rPr>
          <w:b w:val="0"/>
          <w:vertAlign w:val="baseline"/>
        </w:rPr>
      </w:pPr>
      <w:r w:rsidDel="00000000" w:rsidR="00000000" w:rsidRPr="00000000">
        <w:rPr>
          <w:rtl w:val="0"/>
        </w:rPr>
      </w:r>
    </w:p>
    <w:p w:rsidR="00000000" w:rsidDel="00000000" w:rsidP="00000000" w:rsidRDefault="00000000" w:rsidRPr="00000000" w14:paraId="00000069">
      <w:pPr>
        <w:rPr>
          <w:b w:val="0"/>
          <w:vertAlign w:val="baseline"/>
        </w:rPr>
      </w:pPr>
      <w:r w:rsidDel="00000000" w:rsidR="00000000" w:rsidRPr="00000000">
        <w:rPr>
          <w:rtl w:val="0"/>
        </w:rPr>
      </w:r>
    </w:p>
    <w:p w:rsidR="00000000" w:rsidDel="00000000" w:rsidP="00000000" w:rsidRDefault="00000000" w:rsidRPr="00000000" w14:paraId="0000006A">
      <w:pPr>
        <w:rPr>
          <w:b w:val="0"/>
          <w:vertAlign w:val="baseline"/>
        </w:rPr>
      </w:pPr>
      <w:r w:rsidDel="00000000" w:rsidR="00000000" w:rsidRPr="00000000">
        <w:rPr>
          <w:rtl w:val="0"/>
        </w:rPr>
      </w:r>
    </w:p>
    <w:p w:rsidR="00000000" w:rsidDel="00000000" w:rsidP="00000000" w:rsidRDefault="00000000" w:rsidRPr="00000000" w14:paraId="0000006B">
      <w:pPr>
        <w:rPr>
          <w:b w:val="0"/>
          <w:vertAlign w:val="baseline"/>
        </w:rPr>
      </w:pPr>
      <w:r w:rsidDel="00000000" w:rsidR="00000000" w:rsidRPr="00000000">
        <w:rPr>
          <w:rtl w:val="0"/>
        </w:rPr>
      </w:r>
    </w:p>
    <w:p w:rsidR="00000000" w:rsidDel="00000000" w:rsidP="00000000" w:rsidRDefault="00000000" w:rsidRPr="00000000" w14:paraId="0000006C">
      <w:pPr>
        <w:rPr>
          <w:b w:val="0"/>
          <w:vertAlign w:val="baseline"/>
        </w:rPr>
      </w:pPr>
      <w:r w:rsidDel="00000000" w:rsidR="00000000" w:rsidRPr="00000000">
        <w:rPr>
          <w:rtl w:val="0"/>
        </w:rPr>
      </w:r>
    </w:p>
    <w:p w:rsidR="00000000" w:rsidDel="00000000" w:rsidP="00000000" w:rsidRDefault="00000000" w:rsidRPr="00000000" w14:paraId="0000006D">
      <w:pPr>
        <w:ind w:hanging="180"/>
        <w:rPr>
          <w:vertAlign w:val="baseline"/>
        </w:rPr>
      </w:pPr>
      <w:r w:rsidDel="00000000" w:rsidR="00000000" w:rsidRPr="00000000">
        <w:rPr>
          <w:b w:val="1"/>
          <w:vertAlign w:val="baseline"/>
          <w:rtl w:val="0"/>
        </w:rPr>
        <w:t xml:space="preserve">Name:</w:t>
        <w:tab/>
      </w:r>
      <w:r w:rsidDel="00000000" w:rsidR="00000000" w:rsidRPr="00000000">
        <w:rPr>
          <w:vertAlign w:val="baseline"/>
          <w:rtl w:val="0"/>
        </w:rPr>
        <w:tab/>
        <w:tab/>
        <w:tab/>
        <w:tab/>
        <w:tab/>
        <w:tab/>
        <w:tab/>
      </w:r>
      <w:r w:rsidDel="00000000" w:rsidR="00000000" w:rsidRPr="00000000">
        <w:rPr>
          <w:b w:val="1"/>
          <w:vertAlign w:val="baseline"/>
          <w:rtl w:val="0"/>
        </w:rPr>
        <w:t xml:space="preserve">Date:</w:t>
      </w:r>
      <w:r w:rsidDel="00000000" w:rsidR="00000000" w:rsidRPr="00000000">
        <w:rP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3971925</wp:posOffset>
            </wp:positionH>
            <wp:positionV relativeFrom="paragraph">
              <wp:posOffset>200025</wp:posOffset>
            </wp:positionV>
            <wp:extent cx="1467485" cy="1079500"/>
            <wp:effectExtent b="0" l="0" r="0" t="0"/>
            <wp:wrapNone/>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67485" cy="1079500"/>
                    </a:xfrm>
                    <a:prstGeom prst="rect"/>
                    <a:ln/>
                  </pic:spPr>
                </pic:pic>
              </a:graphicData>
            </a:graphic>
          </wp:anchor>
        </w:drawing>
      </w:r>
    </w:p>
    <w:tbl>
      <w:tblPr>
        <w:tblStyle w:val="Table4"/>
        <w:tblW w:w="9105.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105"/>
        <w:tblGridChange w:id="0">
          <w:tblGrid>
            <w:gridCol w:w="9105"/>
          </w:tblGrid>
        </w:tblGridChange>
      </w:tblGrid>
      <w:tr>
        <w:trPr>
          <w:trHeight w:val="1475" w:hRule="atLeast"/>
        </w:trPr>
        <w:tc>
          <w:tcPr>
            <w:vAlign w:val="top"/>
          </w:tcPr>
          <w:p w:rsidR="00000000" w:rsidDel="00000000" w:rsidP="00000000" w:rsidRDefault="00000000" w:rsidRPr="00000000" w14:paraId="0000006E">
            <w:pPr>
              <w:pStyle w:val="Heading6"/>
              <w:rPr>
                <w:vertAlign w:val="baseline"/>
              </w:rPr>
            </w:pPr>
            <w:r w:rsidDel="00000000" w:rsidR="00000000" w:rsidRPr="00000000">
              <w:rPr>
                <w:b w:val="1"/>
                <w:vertAlign w:val="baseline"/>
                <w:rtl w:val="0"/>
              </w:rPr>
              <w:t xml:space="preserve">Activity 2-</w:t>
            </w:r>
            <w:r w:rsidDel="00000000" w:rsidR="00000000" w:rsidRPr="00000000">
              <w:rPr>
                <w:rtl w:val="0"/>
              </w:rPr>
            </w:r>
          </w:p>
          <w:p w:rsidR="00000000" w:rsidDel="00000000" w:rsidP="00000000" w:rsidRDefault="00000000" w:rsidRPr="00000000" w14:paraId="0000006F">
            <w:pPr>
              <w:pStyle w:val="Heading6"/>
              <w:rPr>
                <w:sz w:val="24"/>
                <w:szCs w:val="24"/>
                <w:vertAlign w:val="baseline"/>
              </w:rPr>
            </w:pPr>
            <w:r w:rsidDel="00000000" w:rsidR="00000000" w:rsidRPr="00000000">
              <w:rPr>
                <w:b w:val="1"/>
                <w:vertAlign w:val="baseline"/>
                <w:rtl w:val="0"/>
              </w:rPr>
              <w:t xml:space="preserve">Cells on Mars? </w:t>
            </w:r>
            <w:r w:rsidDel="00000000" w:rsidR="00000000" w:rsidRPr="00000000">
              <w:rPr>
                <w:rtl w:val="0"/>
              </w:rPr>
            </w:r>
          </w:p>
        </w:tc>
      </w:tr>
    </w:tbl>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rPr>
          <w:b w:val="0"/>
          <w:vertAlign w:val="baseline"/>
        </w:rPr>
      </w:pPr>
      <w:r w:rsidDel="00000000" w:rsidR="00000000" w:rsidRPr="00000000">
        <w:rPr>
          <w:rtl w:val="0"/>
        </w:rPr>
      </w:r>
    </w:p>
    <w:p w:rsidR="00000000" w:rsidDel="00000000" w:rsidP="00000000" w:rsidRDefault="00000000" w:rsidRPr="00000000" w14:paraId="00000072">
      <w:pPr>
        <w:rPr>
          <w:b w:val="0"/>
          <w:vertAlign w:val="baseline"/>
        </w:rPr>
      </w:pPr>
      <w:r w:rsidDel="00000000" w:rsidR="00000000" w:rsidRPr="00000000">
        <w:rPr>
          <w:b w:val="1"/>
          <w:vertAlign w:val="baseline"/>
          <w:rtl w:val="0"/>
        </w:rPr>
        <w:t xml:space="preserve">ORGANIZING STRUCTURES</w:t>
      </w:r>
      <w:r w:rsidDel="00000000" w:rsidR="00000000" w:rsidRPr="00000000">
        <w:rPr>
          <w:rtl w:val="0"/>
        </w:rPr>
      </w:r>
    </w:p>
    <w:p w:rsidR="00000000" w:rsidDel="00000000" w:rsidP="00000000" w:rsidRDefault="00000000" w:rsidRPr="00000000" w14:paraId="00000073">
      <w:pPr>
        <w:rPr>
          <w:b w:val="0"/>
          <w:vertAlign w:val="baseline"/>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vertAlign w:val="baseline"/>
          <w:rtl w:val="0"/>
        </w:rPr>
        <w:t xml:space="preserve">Pretend you are a scientist on Mars. One day, you discover a Martian settlement with creatures you've never seen before. When you examine them closely, you see that they are made up of cells, but not human cells. These creatures have cells with structures very different from human cells even though they complete some of the same functions as human cells.</w:t>
      </w:r>
    </w:p>
    <w:p w:rsidR="00000000" w:rsidDel="00000000" w:rsidP="00000000" w:rsidRDefault="00000000" w:rsidRPr="00000000" w14:paraId="00000075">
      <w:pPr>
        <w:rPr>
          <w:b w:val="0"/>
          <w:vertAlign w:val="baseline"/>
        </w:rPr>
      </w:pPr>
      <w:r w:rsidDel="00000000" w:rsidR="00000000" w:rsidRPr="00000000">
        <w:rPr>
          <w:rtl w:val="0"/>
        </w:rPr>
      </w:r>
    </w:p>
    <w:p w:rsidR="00000000" w:rsidDel="00000000" w:rsidP="00000000" w:rsidRDefault="00000000" w:rsidRPr="00000000" w14:paraId="00000076">
      <w:pPr>
        <w:rPr>
          <w:b w:val="0"/>
          <w:vertAlign w:val="baseline"/>
        </w:rPr>
      </w:pP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Imagine the kinds of structures the Martian cells might need to live and survive. Draw what you think the Martian cell structures would look like below. Be sure to label the Martian organelles (differently from human cells) and describe how each part of the Martian cell helps it to survive. See if you can think of other ways these cells might work to accomplish the same results as your human cells.</w:t>
      </w:r>
      <w:r w:rsidDel="00000000" w:rsidR="00000000" w:rsidRPr="00000000">
        <w:rPr>
          <w:rtl w:val="0"/>
        </w:rPr>
      </w:r>
    </w:p>
    <w:p w:rsidR="00000000" w:rsidDel="00000000" w:rsidP="00000000" w:rsidRDefault="00000000" w:rsidRPr="00000000" w14:paraId="00000077">
      <w:pPr>
        <w:rPr>
          <w:b w:val="0"/>
          <w:vertAlign w:val="baseline"/>
        </w:rPr>
      </w:pPr>
      <w:r w:rsidDel="00000000" w:rsidR="00000000" w:rsidRPr="00000000">
        <w:rPr>
          <w:rtl w:val="0"/>
        </w:rPr>
      </w:r>
    </w:p>
    <w:p w:rsidR="00000000" w:rsidDel="00000000" w:rsidP="00000000" w:rsidRDefault="00000000" w:rsidRPr="00000000" w14:paraId="00000078">
      <w:pPr>
        <w:rPr>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76200</wp:posOffset>
                </wp:positionV>
                <wp:extent cx="5451475" cy="2419985"/>
                <wp:effectExtent b="0" l="0" r="0" t="0"/>
                <wp:wrapNone/>
                <wp:docPr id="1" name=""/>
                <a:graphic>
                  <a:graphicData uri="http://schemas.microsoft.com/office/word/2010/wordprocessingShape">
                    <wps:wsp>
                      <wps:cNvSpPr/>
                      <wps:cNvPr id="2" name="Shape 2"/>
                      <wps:spPr>
                        <a:xfrm>
                          <a:off x="2636138" y="2585883"/>
                          <a:ext cx="5419725" cy="2388235"/>
                        </a:xfrm>
                        <a:prstGeom prst="roundRect">
                          <a:avLst>
                            <a:gd fmla="val 16667" name="adj"/>
                          </a:avLst>
                        </a:prstGeom>
                        <a:noFill/>
                        <a:ln cap="flat" cmpd="sng" w="317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76200</wp:posOffset>
                </wp:positionV>
                <wp:extent cx="5451475" cy="2419985"/>
                <wp:effectExtent b="0" l="0" r="0" t="0"/>
                <wp:wrapNone/>
                <wp:docPr id="1"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451475" cy="2419985"/>
                        </a:xfrm>
                        <a:prstGeom prst="rect"/>
                        <a:ln/>
                      </pic:spPr>
                    </pic:pic>
                  </a:graphicData>
                </a:graphic>
              </wp:anchor>
            </w:drawing>
          </mc:Fallback>
        </mc:AlternateContent>
      </w:r>
    </w:p>
    <w:p w:rsidR="00000000" w:rsidDel="00000000" w:rsidP="00000000" w:rsidRDefault="00000000" w:rsidRPr="00000000" w14:paraId="00000079">
      <w:pPr>
        <w:rPr>
          <w:b w:val="0"/>
          <w:vertAlign w:val="baseline"/>
        </w:rPr>
      </w:pPr>
      <w:r w:rsidDel="00000000" w:rsidR="00000000" w:rsidRPr="00000000">
        <w:rPr>
          <w:rtl w:val="0"/>
        </w:rPr>
      </w:r>
    </w:p>
    <w:p w:rsidR="00000000" w:rsidDel="00000000" w:rsidP="00000000" w:rsidRDefault="00000000" w:rsidRPr="00000000" w14:paraId="0000007A">
      <w:pPr>
        <w:rPr/>
      </w:pPr>
      <w:r w:rsidDel="00000000" w:rsidR="00000000" w:rsidRPr="00000000">
        <w:br w:type="page"/>
      </w: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vertAlign w:val="baseline"/>
          <w:rtl w:val="0"/>
        </w:rPr>
        <w:t xml:space="preserve">2. Give your organism a scientific name. Share your organism with the class. </w:t>
      </w:r>
    </w:p>
    <w:p w:rsidR="00000000" w:rsidDel="00000000" w:rsidP="00000000" w:rsidRDefault="00000000" w:rsidRPr="00000000" w14:paraId="0000007C">
      <w:pPr>
        <w:rPr>
          <w:vertAlign w:val="baseline"/>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0"/>
          <w:vertAlign w:val="baseline"/>
        </w:rPr>
      </w:pPr>
      <w:r w:rsidDel="00000000" w:rsidR="00000000" w:rsidRPr="00000000">
        <w:rPr>
          <w:vertAlign w:val="baseline"/>
          <w:rtl w:val="0"/>
        </w:rPr>
        <w:t xml:space="preserve">3</w:t>
      </w:r>
      <w:r w:rsidDel="00000000" w:rsidR="00000000" w:rsidRPr="00000000">
        <w:rPr>
          <w:vertAlign w:val="baseline"/>
          <w:rtl w:val="0"/>
        </w:rPr>
        <w:t xml:space="preserve">.</w:t>
      </w:r>
      <w:r w:rsidDel="00000000" w:rsidR="00000000" w:rsidRPr="00000000">
        <w:rPr>
          <w:rtl w:val="0"/>
        </w:rPr>
        <w:t xml:space="preserve"> </w:t>
      </w:r>
      <w:r w:rsidDel="00000000" w:rsidR="00000000" w:rsidRPr="00000000">
        <w:rPr>
          <w:vertAlign w:val="baseline"/>
          <w:rtl w:val="0"/>
        </w:rPr>
        <w:t xml:space="preserve">Imagine how the structures of the Martian cell work.  Can you think of ways these cells might work to accomplish the same results as your cells do when they form together to make tissues, organs, and organ systems?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-57149</wp:posOffset>
            </wp:positionH>
            <wp:positionV relativeFrom="paragraph">
              <wp:posOffset>57150</wp:posOffset>
            </wp:positionV>
            <wp:extent cx="1362075" cy="1266825"/>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362075" cy="1266825"/>
                    </a:xfrm>
                    <a:prstGeom prst="rect"/>
                    <a:ln/>
                  </pic:spPr>
                </pic:pic>
              </a:graphicData>
            </a:graphic>
          </wp:anchor>
        </w:drawing>
      </w:r>
    </w:p>
    <w:p w:rsidR="00000000" w:rsidDel="00000000" w:rsidP="00000000" w:rsidRDefault="00000000" w:rsidRPr="00000000" w14:paraId="00000080">
      <w:pPr>
        <w:rPr>
          <w:b w:val="0"/>
          <w:vertAlign w:val="baseline"/>
        </w:rPr>
      </w:pPr>
      <w:r w:rsidDel="00000000" w:rsidR="00000000" w:rsidRPr="00000000">
        <w:rPr>
          <w:rtl w:val="0"/>
        </w:rPr>
      </w:r>
    </w:p>
    <w:p w:rsidR="00000000" w:rsidDel="00000000" w:rsidP="00000000" w:rsidRDefault="00000000" w:rsidRPr="00000000" w14:paraId="00000081">
      <w:pPr>
        <w:rPr>
          <w:b w:val="0"/>
          <w:vertAlign w:val="baseline"/>
        </w:rPr>
      </w:pPr>
      <w:r w:rsidDel="00000000" w:rsidR="00000000" w:rsidRPr="00000000">
        <w:rPr>
          <w:rtl w:val="0"/>
        </w:rPr>
      </w:r>
    </w:p>
    <w:p w:rsidR="00000000" w:rsidDel="00000000" w:rsidP="00000000" w:rsidRDefault="00000000" w:rsidRPr="00000000" w14:paraId="00000082">
      <w:pPr>
        <w:rPr>
          <w:b w:val="0"/>
          <w:vertAlign w:val="baseline"/>
        </w:rPr>
      </w:pPr>
      <w:r w:rsidDel="00000000" w:rsidR="00000000" w:rsidRPr="00000000">
        <w:rPr>
          <w:rtl w:val="0"/>
        </w:rPr>
      </w:r>
    </w:p>
    <w:p w:rsidR="00000000" w:rsidDel="00000000" w:rsidP="00000000" w:rsidRDefault="00000000" w:rsidRPr="00000000" w14:paraId="00000083">
      <w:pPr>
        <w:rPr>
          <w:b w:val="0"/>
          <w:vertAlign w:val="baseline"/>
        </w:rPr>
      </w:pPr>
      <w:r w:rsidDel="00000000" w:rsidR="00000000" w:rsidRPr="00000000">
        <w:rPr>
          <w:rtl w:val="0"/>
        </w:rPr>
      </w:r>
    </w:p>
    <w:p w:rsidR="00000000" w:rsidDel="00000000" w:rsidP="00000000" w:rsidRDefault="00000000" w:rsidRPr="00000000" w14:paraId="00000084">
      <w:pPr>
        <w:rPr>
          <w:b w:val="0"/>
          <w:vertAlign w:val="baseline"/>
        </w:rPr>
      </w:pPr>
      <w:r w:rsidDel="00000000" w:rsidR="00000000" w:rsidRPr="00000000">
        <w:rPr>
          <w:rtl w:val="0"/>
        </w:rPr>
      </w:r>
    </w:p>
    <w:p w:rsidR="00000000" w:rsidDel="00000000" w:rsidP="00000000" w:rsidRDefault="00000000" w:rsidRPr="00000000" w14:paraId="00000085">
      <w:pPr>
        <w:rPr>
          <w:b w:val="0"/>
          <w:vertAlign w:val="baseline"/>
        </w:rPr>
      </w:pPr>
      <w:r w:rsidDel="00000000" w:rsidR="00000000" w:rsidRPr="00000000">
        <w:rPr>
          <w:rtl w:val="0"/>
        </w:rPr>
      </w:r>
    </w:p>
    <w:p w:rsidR="00000000" w:rsidDel="00000000" w:rsidP="00000000" w:rsidRDefault="00000000" w:rsidRPr="00000000" w14:paraId="00000086">
      <w:pPr>
        <w:rPr>
          <w:b w:val="0"/>
          <w:vertAlign w:val="baseline"/>
        </w:rPr>
      </w:pPr>
      <w:r w:rsidDel="00000000" w:rsidR="00000000" w:rsidRPr="00000000">
        <w:rPr>
          <w:rtl w:val="0"/>
        </w:rPr>
      </w:r>
    </w:p>
    <w:p w:rsidR="00000000" w:rsidDel="00000000" w:rsidP="00000000" w:rsidRDefault="00000000" w:rsidRPr="00000000" w14:paraId="00000087">
      <w:pPr>
        <w:rPr>
          <w:b w:val="0"/>
          <w:vertAlign w:val="baseline"/>
        </w:rPr>
      </w:pPr>
      <w:r w:rsidDel="00000000" w:rsidR="00000000" w:rsidRPr="00000000">
        <w:rPr>
          <w:rtl w:val="0"/>
        </w:rPr>
      </w:r>
    </w:p>
    <w:p w:rsidR="00000000" w:rsidDel="00000000" w:rsidP="00000000" w:rsidRDefault="00000000" w:rsidRPr="00000000" w14:paraId="00000088">
      <w:pPr>
        <w:rPr>
          <w:b w:val="0"/>
          <w:vertAlign w:val="baseline"/>
        </w:rPr>
      </w:pPr>
      <w:r w:rsidDel="00000000" w:rsidR="00000000" w:rsidRPr="00000000">
        <w:rPr>
          <w:rtl w:val="0"/>
        </w:rPr>
      </w:r>
    </w:p>
    <w:p w:rsidR="00000000" w:rsidDel="00000000" w:rsidP="00000000" w:rsidRDefault="00000000" w:rsidRPr="00000000" w14:paraId="00000089">
      <w:pPr>
        <w:rPr>
          <w:b w:val="0"/>
          <w:vertAlign w:val="baseline"/>
        </w:rPr>
      </w:pPr>
      <w:r w:rsidDel="00000000" w:rsidR="00000000" w:rsidRPr="00000000">
        <w:rPr>
          <w:rtl w:val="0"/>
        </w:rPr>
      </w:r>
    </w:p>
    <w:p w:rsidR="00000000" w:rsidDel="00000000" w:rsidP="00000000" w:rsidRDefault="00000000" w:rsidRPr="00000000" w14:paraId="0000008A">
      <w:pPr>
        <w:rPr>
          <w:b w:val="0"/>
          <w:vertAlign w:val="baseline"/>
        </w:rPr>
      </w:pPr>
      <w:r w:rsidDel="00000000" w:rsidR="00000000" w:rsidRPr="00000000">
        <w:rPr>
          <w:rtl w:val="0"/>
        </w:rPr>
      </w:r>
    </w:p>
    <w:p w:rsidR="00000000" w:rsidDel="00000000" w:rsidP="00000000" w:rsidRDefault="00000000" w:rsidRPr="00000000" w14:paraId="0000008B">
      <w:pPr>
        <w:rPr>
          <w:b w:val="0"/>
          <w:vertAlign w:val="baseline"/>
        </w:rPr>
      </w:pPr>
      <w:r w:rsidDel="00000000" w:rsidR="00000000" w:rsidRPr="00000000">
        <w:rPr>
          <w:rtl w:val="0"/>
        </w:rPr>
      </w:r>
    </w:p>
    <w:p w:rsidR="00000000" w:rsidDel="00000000" w:rsidP="00000000" w:rsidRDefault="00000000" w:rsidRPr="00000000" w14:paraId="0000008C">
      <w:pPr>
        <w:rPr>
          <w:b w:val="0"/>
          <w:vertAlign w:val="baseline"/>
        </w:rPr>
      </w:pPr>
      <w:r w:rsidDel="00000000" w:rsidR="00000000" w:rsidRPr="00000000">
        <w:rPr>
          <w:rtl w:val="0"/>
        </w:rPr>
      </w:r>
    </w:p>
    <w:p w:rsidR="00000000" w:rsidDel="00000000" w:rsidP="00000000" w:rsidRDefault="00000000" w:rsidRPr="00000000" w14:paraId="0000008D">
      <w:pPr>
        <w:rPr>
          <w:b w:val="0"/>
          <w:vertAlign w:val="baseline"/>
        </w:rPr>
      </w:pPr>
      <w:r w:rsidDel="00000000" w:rsidR="00000000" w:rsidRPr="00000000">
        <w:rPr>
          <w:rtl w:val="0"/>
        </w:rPr>
      </w:r>
    </w:p>
    <w:p w:rsidR="00000000" w:rsidDel="00000000" w:rsidP="00000000" w:rsidRDefault="00000000" w:rsidRPr="00000000" w14:paraId="0000008E">
      <w:pPr>
        <w:rPr>
          <w:b w:val="0"/>
          <w:vertAlign w:val="baseline"/>
        </w:rPr>
      </w:pPr>
      <w:r w:rsidDel="00000000" w:rsidR="00000000" w:rsidRPr="00000000">
        <w:rPr>
          <w:rtl w:val="0"/>
        </w:rPr>
      </w:r>
    </w:p>
    <w:p w:rsidR="00000000" w:rsidDel="00000000" w:rsidP="00000000" w:rsidRDefault="00000000" w:rsidRPr="00000000" w14:paraId="0000008F">
      <w:pPr>
        <w:rPr>
          <w:b w:val="0"/>
          <w:vertAlign w:val="baseline"/>
        </w:rPr>
      </w:pPr>
      <w:r w:rsidDel="00000000" w:rsidR="00000000" w:rsidRPr="00000000">
        <w:rPr>
          <w:rtl w:val="0"/>
        </w:rPr>
      </w:r>
    </w:p>
    <w:p w:rsidR="00000000" w:rsidDel="00000000" w:rsidP="00000000" w:rsidRDefault="00000000" w:rsidRPr="00000000" w14:paraId="00000090">
      <w:pPr>
        <w:rPr>
          <w:b w:val="0"/>
          <w:vertAlign w:val="baseline"/>
        </w:rPr>
      </w:pPr>
      <w:r w:rsidDel="00000000" w:rsidR="00000000" w:rsidRPr="00000000">
        <w:rPr>
          <w:rtl w:val="0"/>
        </w:rPr>
      </w:r>
    </w:p>
    <w:p w:rsidR="00000000" w:rsidDel="00000000" w:rsidP="00000000" w:rsidRDefault="00000000" w:rsidRPr="00000000" w14:paraId="00000091">
      <w:pPr>
        <w:rPr>
          <w:b w:val="0"/>
          <w:vertAlign w:val="baseline"/>
        </w:rPr>
      </w:pPr>
      <w:r w:rsidDel="00000000" w:rsidR="00000000" w:rsidRPr="00000000">
        <w:rPr>
          <w:rtl w:val="0"/>
        </w:rPr>
      </w:r>
    </w:p>
    <w:p w:rsidR="00000000" w:rsidDel="00000000" w:rsidP="00000000" w:rsidRDefault="00000000" w:rsidRPr="00000000" w14:paraId="00000092">
      <w:pPr>
        <w:rPr>
          <w:b w:val="0"/>
          <w:vertAlign w:val="baseline"/>
        </w:rPr>
      </w:pPr>
      <w:r w:rsidDel="00000000" w:rsidR="00000000" w:rsidRPr="00000000">
        <w:rPr>
          <w:rtl w:val="0"/>
        </w:rPr>
      </w:r>
    </w:p>
    <w:p w:rsidR="00000000" w:rsidDel="00000000" w:rsidP="00000000" w:rsidRDefault="00000000" w:rsidRPr="00000000" w14:paraId="00000093">
      <w:pPr>
        <w:rPr>
          <w:b w:val="0"/>
          <w:vertAlign w:val="baseline"/>
        </w:rPr>
      </w:pPr>
      <w:r w:rsidDel="00000000" w:rsidR="00000000" w:rsidRPr="00000000">
        <w:rPr>
          <w:rtl w:val="0"/>
        </w:rPr>
      </w:r>
    </w:p>
    <w:p w:rsidR="00000000" w:rsidDel="00000000" w:rsidP="00000000" w:rsidRDefault="00000000" w:rsidRPr="00000000" w14:paraId="00000094">
      <w:pPr>
        <w:rPr>
          <w:b w:val="0"/>
          <w:vertAlign w:val="baseline"/>
        </w:rPr>
      </w:pPr>
      <w:r w:rsidDel="00000000" w:rsidR="00000000" w:rsidRPr="00000000">
        <w:rPr>
          <w:rtl w:val="0"/>
        </w:rPr>
      </w:r>
    </w:p>
    <w:p w:rsidR="00000000" w:rsidDel="00000000" w:rsidP="00000000" w:rsidRDefault="00000000" w:rsidRPr="00000000" w14:paraId="00000095">
      <w:pPr>
        <w:rPr>
          <w:b w:val="0"/>
          <w:vertAlign w:val="baseline"/>
        </w:rPr>
      </w:pPr>
      <w:r w:rsidDel="00000000" w:rsidR="00000000" w:rsidRPr="00000000">
        <w:rPr>
          <w:rtl w:val="0"/>
        </w:rPr>
      </w:r>
    </w:p>
    <w:p w:rsidR="00000000" w:rsidDel="00000000" w:rsidP="00000000" w:rsidRDefault="00000000" w:rsidRPr="00000000" w14:paraId="00000096">
      <w:pPr>
        <w:rPr>
          <w:b w:val="0"/>
          <w:vertAlign w:val="baseline"/>
        </w:rPr>
      </w:pPr>
      <w:r w:rsidDel="00000000" w:rsidR="00000000" w:rsidRPr="00000000">
        <w:rPr>
          <w:rtl w:val="0"/>
        </w:rPr>
      </w:r>
    </w:p>
    <w:p w:rsidR="00000000" w:rsidDel="00000000" w:rsidP="00000000" w:rsidRDefault="00000000" w:rsidRPr="00000000" w14:paraId="00000097">
      <w:pPr>
        <w:rPr>
          <w:b w:val="0"/>
          <w:vertAlign w:val="baseline"/>
        </w:rPr>
      </w:pPr>
      <w:r w:rsidDel="00000000" w:rsidR="00000000" w:rsidRPr="00000000">
        <w:rPr>
          <w:rtl w:val="0"/>
        </w:rPr>
      </w:r>
    </w:p>
    <w:p w:rsidR="00000000" w:rsidDel="00000000" w:rsidP="00000000" w:rsidRDefault="00000000" w:rsidRPr="00000000" w14:paraId="00000098">
      <w:pPr>
        <w:rPr>
          <w:b w:val="0"/>
          <w:vertAlign w:val="baseline"/>
        </w:rPr>
      </w:pPr>
      <w:r w:rsidDel="00000000" w:rsidR="00000000" w:rsidRPr="00000000">
        <w:rPr>
          <w:rtl w:val="0"/>
        </w:rPr>
      </w:r>
    </w:p>
    <w:p w:rsidR="00000000" w:rsidDel="00000000" w:rsidP="00000000" w:rsidRDefault="00000000" w:rsidRPr="00000000" w14:paraId="00000099">
      <w:pPr>
        <w:rPr>
          <w:b w:val="0"/>
          <w:vertAlign w:val="baseline"/>
        </w:rPr>
      </w:pPr>
      <w:r w:rsidDel="00000000" w:rsidR="00000000" w:rsidRPr="00000000">
        <w:rPr>
          <w:rtl w:val="0"/>
        </w:rPr>
      </w:r>
    </w:p>
    <w:p w:rsidR="00000000" w:rsidDel="00000000" w:rsidP="00000000" w:rsidRDefault="00000000" w:rsidRPr="00000000" w14:paraId="0000009A">
      <w:pPr>
        <w:jc w:val="center"/>
        <w:rPr>
          <w:b w:val="0"/>
          <w:vertAlign w:val="baseline"/>
        </w:rPr>
      </w:pPr>
      <w:r w:rsidDel="00000000" w:rsidR="00000000" w:rsidRPr="00000000">
        <w:rPr>
          <w:rtl w:val="0"/>
        </w:rPr>
      </w:r>
    </w:p>
    <w:tbl>
      <w:tblPr>
        <w:tblStyle w:val="Table5"/>
        <w:tblW w:w="9312.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742"/>
        <w:gridCol w:w="5732"/>
        <w:gridCol w:w="1838"/>
        <w:tblGridChange w:id="0">
          <w:tblGrid>
            <w:gridCol w:w="1742"/>
            <w:gridCol w:w="5732"/>
            <w:gridCol w:w="1838"/>
          </w:tblGrid>
        </w:tblGridChange>
      </w:tblGrid>
      <w:tr>
        <w:trPr>
          <w:trHeight w:val="1024" w:hRule="atLeast"/>
        </w:trPr>
        <w:tc>
          <w:tcPr>
            <w:vAlign w:val="top"/>
          </w:tcPr>
          <w:p w:rsidR="00000000" w:rsidDel="00000000" w:rsidP="00000000" w:rsidRDefault="00000000" w:rsidRPr="00000000" w14:paraId="0000009B">
            <w:pPr>
              <w:rPr>
                <w:vertAlign w:val="baseline"/>
              </w:rPr>
            </w:pPr>
            <w:r w:rsidDel="00000000" w:rsidR="00000000" w:rsidRPr="00000000">
              <w:rPr>
                <w:rtl w:val="0"/>
              </w:rPr>
            </w:r>
          </w:p>
        </w:tc>
        <w:tc>
          <w:tcPr>
            <w:vAlign w:val="top"/>
          </w:tcPr>
          <w:p w:rsidR="00000000" w:rsidDel="00000000" w:rsidP="00000000" w:rsidRDefault="00000000" w:rsidRPr="00000000" w14:paraId="0000009C">
            <w:pPr>
              <w:pStyle w:val="Heading6"/>
              <w:rPr>
                <w:vertAlign w:val="baseline"/>
              </w:rPr>
            </w:pPr>
            <w:r w:rsidDel="00000000" w:rsidR="00000000" w:rsidRPr="00000000">
              <w:rPr>
                <w:b w:val="1"/>
                <w:vertAlign w:val="baseline"/>
                <w:rtl w:val="0"/>
              </w:rPr>
              <w:t xml:space="preserve">Activity 3 – Life in a Drop of Pond Water</w:t>
            </w:r>
            <w:r w:rsidDel="00000000" w:rsidR="00000000" w:rsidRPr="00000000">
              <w:rPr>
                <w:rtl w:val="0"/>
              </w:rPr>
            </w:r>
          </w:p>
        </w:tc>
        <w:tc>
          <w:tcPr>
            <w:vAlign w:val="top"/>
          </w:tcPr>
          <w:p w:rsidR="00000000" w:rsidDel="00000000" w:rsidP="00000000" w:rsidRDefault="00000000" w:rsidRPr="00000000" w14:paraId="0000009D">
            <w:pPr>
              <w:rPr>
                <w:vertAlign w:val="baseline"/>
              </w:rPr>
            </w:pPr>
            <w:r w:rsidDel="00000000" w:rsidR="00000000" w:rsidRPr="00000000">
              <w:rPr>
                <w:rtl w:val="0"/>
              </w:rPr>
            </w:r>
          </w:p>
        </w:tc>
      </w:tr>
    </w:tbl>
    <w:p w:rsidR="00000000" w:rsidDel="00000000" w:rsidP="00000000" w:rsidRDefault="00000000" w:rsidRPr="00000000" w14:paraId="0000009E">
      <w:pPr>
        <w:rPr>
          <w:sz w:val="36"/>
          <w:szCs w:val="36"/>
          <w:vertAlign w:val="baseline"/>
        </w:rPr>
      </w:pPr>
      <w:r w:rsidDel="00000000" w:rsidR="00000000" w:rsidRPr="00000000">
        <w:rPr>
          <w:rtl w:val="0"/>
        </w:rPr>
      </w:r>
    </w:p>
    <w:p w:rsidR="00000000" w:rsidDel="00000000" w:rsidP="00000000" w:rsidRDefault="00000000" w:rsidRPr="00000000" w14:paraId="0000009F">
      <w:pPr>
        <w:rPr>
          <w:b w:val="0"/>
          <w:sz w:val="32"/>
          <w:szCs w:val="32"/>
          <w:vertAlign w:val="baseline"/>
        </w:rPr>
      </w:pPr>
      <w:r w:rsidDel="00000000" w:rsidR="00000000" w:rsidRPr="00000000">
        <w:rPr>
          <w:b w:val="1"/>
          <w:sz w:val="32"/>
          <w:szCs w:val="32"/>
          <w:vertAlign w:val="baseline"/>
          <w:rtl w:val="0"/>
        </w:rPr>
        <w:t xml:space="preserve">Teacher Instructions</w:t>
      </w:r>
      <w:r w:rsidDel="00000000" w:rsidR="00000000" w:rsidRPr="00000000">
        <w:rPr>
          <w:rtl w:val="0"/>
        </w:rPr>
      </w:r>
    </w:p>
    <w:p w:rsidR="00000000" w:rsidDel="00000000" w:rsidP="00000000" w:rsidRDefault="00000000" w:rsidRPr="00000000" w14:paraId="000000A0">
      <w:pPr>
        <w:rPr>
          <w:sz w:val="32"/>
          <w:szCs w:val="32"/>
          <w:vertAlign w:val="baseline"/>
        </w:rPr>
      </w:pPr>
      <w:r w:rsidDel="00000000" w:rsidR="00000000" w:rsidRPr="00000000">
        <w:rPr>
          <w:sz w:val="32"/>
          <w:szCs w:val="32"/>
          <w:vertAlign w:val="baseline"/>
          <w:rtl w:val="0"/>
        </w:rPr>
        <w:t xml:space="preserve">These are two labs that guide students in observing and analyzing living organisms in pond water from the American Association for the Advancement of Science. There are excellent virtual resources available in this exercise including a virtual pond water jar with organisms to view if real pond water is not available. The website explains the entire lesson and gives very detailed instructions for the teacher.</w:t>
      </w:r>
    </w:p>
    <w:p w:rsidR="00000000" w:rsidDel="00000000" w:rsidP="00000000" w:rsidRDefault="00000000" w:rsidRPr="00000000" w14:paraId="000000A1">
      <w:pPr>
        <w:rPr>
          <w:sz w:val="32"/>
          <w:szCs w:val="32"/>
          <w:vertAlign w:val="baseline"/>
        </w:rPr>
      </w:pPr>
      <w:r w:rsidDel="00000000" w:rsidR="00000000" w:rsidRPr="00000000">
        <w:rPr>
          <w:rtl w:val="0"/>
        </w:rPr>
      </w:r>
    </w:p>
    <w:p w:rsidR="00000000" w:rsidDel="00000000" w:rsidP="00000000" w:rsidRDefault="00000000" w:rsidRPr="00000000" w14:paraId="000000A2">
      <w:pPr>
        <w:rPr>
          <w:sz w:val="24"/>
          <w:szCs w:val="24"/>
          <w:vertAlign w:val="baseline"/>
        </w:rPr>
      </w:pPr>
      <w:r w:rsidDel="00000000" w:rsidR="00000000" w:rsidRPr="00000000">
        <w:rPr>
          <w:sz w:val="32"/>
          <w:szCs w:val="32"/>
          <w:vertAlign w:val="baseline"/>
          <w:rtl w:val="0"/>
        </w:rPr>
        <w:t xml:space="preserve">Link: </w:t>
      </w:r>
      <w:hyperlink r:id="rId12">
        <w:r w:rsidDel="00000000" w:rsidR="00000000" w:rsidRPr="00000000">
          <w:rPr>
            <w:color w:val="0000ff"/>
            <w:sz w:val="24"/>
            <w:szCs w:val="24"/>
            <w:u w:val="single"/>
            <w:vertAlign w:val="baseline"/>
            <w:rtl w:val="0"/>
          </w:rPr>
          <w:t xml:space="preserve">http://sciencenetlinks.com/lessons/pond-1-pond-life/</w:t>
        </w:r>
      </w:hyperlink>
      <w:r w:rsidDel="00000000" w:rsidR="00000000" w:rsidRPr="00000000">
        <w:rPr>
          <w:rtl w:val="0"/>
        </w:rPr>
      </w:r>
    </w:p>
    <w:p w:rsidR="00000000" w:rsidDel="00000000" w:rsidP="00000000" w:rsidRDefault="00000000" w:rsidRPr="00000000" w14:paraId="000000A3">
      <w:pPr>
        <w:rPr>
          <w:sz w:val="32"/>
          <w:szCs w:val="32"/>
          <w:vertAlign w:val="baseline"/>
        </w:rPr>
      </w:pPr>
      <w:r w:rsidDel="00000000" w:rsidR="00000000" w:rsidRPr="00000000">
        <w:rPr>
          <w:sz w:val="32"/>
          <w:szCs w:val="32"/>
          <w:u w:val="single"/>
          <w:vertAlign w:val="baseline"/>
          <w:rtl w:val="0"/>
        </w:rPr>
        <w:t xml:space="preserve">In Pond 1</w:t>
      </w:r>
      <w:r w:rsidDel="00000000" w:rsidR="00000000" w:rsidRPr="00000000">
        <w:rPr>
          <w:sz w:val="32"/>
          <w:szCs w:val="32"/>
          <w:vertAlign w:val="baseline"/>
          <w:rtl w:val="0"/>
        </w:rPr>
        <w:t xml:space="preserve">: Pond Life, students explore how various organisms satisfy their needs within their environments and the kinds of relationships that exist between organisms within an environment. This lesson is geared more toward ecology than cell biology but is a good introduction.</w:t>
      </w:r>
    </w:p>
    <w:p w:rsidR="00000000" w:rsidDel="00000000" w:rsidP="00000000" w:rsidRDefault="00000000" w:rsidRPr="00000000" w14:paraId="000000A4">
      <w:pPr>
        <w:rPr>
          <w:sz w:val="32"/>
          <w:szCs w:val="32"/>
          <w:vertAlign w:val="baseline"/>
        </w:rPr>
      </w:pPr>
      <w:r w:rsidDel="00000000" w:rsidR="00000000" w:rsidRPr="00000000">
        <w:rPr>
          <w:rtl w:val="0"/>
        </w:rPr>
      </w:r>
    </w:p>
    <w:p w:rsidR="00000000" w:rsidDel="00000000" w:rsidP="00000000" w:rsidRDefault="00000000" w:rsidRPr="00000000" w14:paraId="000000A5">
      <w:pPr>
        <w:rPr>
          <w:sz w:val="24"/>
          <w:szCs w:val="24"/>
          <w:vertAlign w:val="baseline"/>
        </w:rPr>
      </w:pPr>
      <w:r w:rsidDel="00000000" w:rsidR="00000000" w:rsidRPr="00000000">
        <w:rPr>
          <w:sz w:val="32"/>
          <w:szCs w:val="32"/>
          <w:vertAlign w:val="baseline"/>
          <w:rtl w:val="0"/>
        </w:rPr>
        <w:t xml:space="preserve">Link: </w:t>
      </w:r>
      <w:hyperlink r:id="rId13">
        <w:r w:rsidDel="00000000" w:rsidR="00000000" w:rsidRPr="00000000">
          <w:rPr>
            <w:color w:val="0000ff"/>
            <w:sz w:val="24"/>
            <w:szCs w:val="24"/>
            <w:u w:val="single"/>
            <w:vertAlign w:val="baseline"/>
            <w:rtl w:val="0"/>
          </w:rPr>
          <w:t xml:space="preserve">http://sciencenetlinks.com/lessons/pond-2-life-in-a-drop-of-pond-water/</w:t>
        </w:r>
      </w:hyperlink>
      <w:r w:rsidDel="00000000" w:rsidR="00000000" w:rsidRPr="00000000">
        <w:rPr>
          <w:rtl w:val="0"/>
        </w:rPr>
      </w:r>
    </w:p>
    <w:p w:rsidR="00000000" w:rsidDel="00000000" w:rsidP="00000000" w:rsidRDefault="00000000" w:rsidRPr="00000000" w14:paraId="000000A6">
      <w:pPr>
        <w:rPr>
          <w:sz w:val="32"/>
          <w:szCs w:val="32"/>
          <w:vertAlign w:val="baseline"/>
        </w:rPr>
      </w:pPr>
      <w:r w:rsidDel="00000000" w:rsidR="00000000" w:rsidRPr="00000000">
        <w:rPr>
          <w:sz w:val="32"/>
          <w:szCs w:val="32"/>
          <w:u w:val="single"/>
          <w:vertAlign w:val="baseline"/>
          <w:rtl w:val="0"/>
        </w:rPr>
        <w:t xml:space="preserve">In Pond 2</w:t>
      </w:r>
      <w:r w:rsidDel="00000000" w:rsidR="00000000" w:rsidRPr="00000000">
        <w:rPr>
          <w:sz w:val="32"/>
          <w:szCs w:val="32"/>
          <w:vertAlign w:val="baseline"/>
          <w:rtl w:val="0"/>
        </w:rPr>
        <w:t xml:space="preserve">: Life in a Drop of Pond Water, students observe microscopic organisms found in pond water using a hand lens, 30x magnification, and 100x magnification. Observing these organisms should stimulate discussions about how single-celled living things might satisfy their needs for food, water, and air. They can do this by comparing the needs of macroscopic organisms to those of microscopic ones. It is important to remember that while watching microorganisms is informative, it is not always likely that students will be able to observe these tiny cells performing such functions as dividing or taking in food. Thus, direct observation should be supplemented with films of living cells or by using prepared materials.</w:t>
      </w:r>
    </w:p>
    <w:p w:rsidR="00000000" w:rsidDel="00000000" w:rsidP="00000000" w:rsidRDefault="00000000" w:rsidRPr="00000000" w14:paraId="000000A7">
      <w:pPr>
        <w:rPr>
          <w:b w:val="0"/>
          <w:sz w:val="32"/>
          <w:szCs w:val="32"/>
          <w:vertAlign w:val="baseline"/>
        </w:rPr>
      </w:pPr>
      <w:r w:rsidDel="00000000" w:rsidR="00000000" w:rsidRPr="00000000">
        <w:rPr>
          <w:rtl w:val="0"/>
        </w:rPr>
      </w:r>
    </w:p>
    <w:p w:rsidR="00000000" w:rsidDel="00000000" w:rsidP="00000000" w:rsidRDefault="00000000" w:rsidRPr="00000000" w14:paraId="000000A8">
      <w:pPr>
        <w:rPr>
          <w:b w:val="0"/>
          <w:sz w:val="32"/>
          <w:szCs w:val="32"/>
          <w:vertAlign w:val="baseline"/>
        </w:rPr>
      </w:pPr>
      <w:r w:rsidDel="00000000" w:rsidR="00000000" w:rsidRPr="00000000">
        <w:rPr>
          <w:b w:val="1"/>
          <w:sz w:val="32"/>
          <w:szCs w:val="32"/>
          <w:vertAlign w:val="baseline"/>
          <w:rtl w:val="0"/>
        </w:rPr>
        <w:t xml:space="preserve">Objective</w:t>
      </w:r>
      <w:r w:rsidDel="00000000" w:rsidR="00000000" w:rsidRPr="00000000">
        <w:rPr>
          <w:rtl w:val="0"/>
        </w:rPr>
      </w:r>
    </w:p>
    <w:p w:rsidR="00000000" w:rsidDel="00000000" w:rsidP="00000000" w:rsidRDefault="00000000" w:rsidRPr="00000000" w14:paraId="000000A9">
      <w:pPr>
        <w:rPr>
          <w:sz w:val="32"/>
          <w:szCs w:val="32"/>
          <w:vertAlign w:val="baseline"/>
        </w:rPr>
      </w:pPr>
      <w:r w:rsidDel="00000000" w:rsidR="00000000" w:rsidRPr="00000000">
        <w:rPr>
          <w:sz w:val="32"/>
          <w:szCs w:val="32"/>
          <w:vertAlign w:val="baseline"/>
          <w:rtl w:val="0"/>
        </w:rPr>
        <w:t xml:space="preserve">To investigate the living creatures in a drop of pond water under magnification.</w:t>
      </w:r>
    </w:p>
    <w:p w:rsidR="00000000" w:rsidDel="00000000" w:rsidP="00000000" w:rsidRDefault="00000000" w:rsidRPr="00000000" w14:paraId="000000AA">
      <w:pPr>
        <w:rPr>
          <w:sz w:val="32"/>
          <w:szCs w:val="32"/>
          <w:vertAlign w:val="baseline"/>
        </w:rPr>
      </w:pPr>
      <w:r w:rsidDel="00000000" w:rsidR="00000000" w:rsidRPr="00000000">
        <w:rPr>
          <w:rtl w:val="0"/>
        </w:rPr>
      </w:r>
    </w:p>
    <w:p w:rsidR="00000000" w:rsidDel="00000000" w:rsidP="00000000" w:rsidRDefault="00000000" w:rsidRPr="00000000" w14:paraId="000000AB">
      <w:pPr>
        <w:rPr>
          <w:b w:val="0"/>
          <w:sz w:val="32"/>
          <w:szCs w:val="32"/>
          <w:vertAlign w:val="baseline"/>
        </w:rPr>
      </w:pPr>
      <w:r w:rsidDel="00000000" w:rsidR="00000000" w:rsidRPr="00000000">
        <w:rPr>
          <w:b w:val="1"/>
          <w:sz w:val="32"/>
          <w:szCs w:val="32"/>
          <w:vertAlign w:val="baseline"/>
          <w:rtl w:val="0"/>
        </w:rPr>
        <w:t xml:space="preserve">Materials</w:t>
      </w:r>
      <w:r w:rsidDel="00000000" w:rsidR="00000000" w:rsidRPr="00000000">
        <w:rPr>
          <w:rtl w:val="0"/>
        </w:rPr>
      </w:r>
    </w:p>
    <w:p w:rsidR="00000000" w:rsidDel="00000000" w:rsidP="00000000" w:rsidRDefault="00000000" w:rsidRPr="00000000" w14:paraId="000000AC">
      <w:pPr>
        <w:rPr>
          <w:b w:val="0"/>
          <w:sz w:val="32"/>
          <w:szCs w:val="32"/>
          <w:vertAlign w:val="baseline"/>
        </w:rPr>
      </w:pPr>
      <w:r w:rsidDel="00000000" w:rsidR="00000000" w:rsidRPr="00000000">
        <w:rPr>
          <w:rtl w:val="0"/>
        </w:rPr>
      </w:r>
    </w:p>
    <w:p w:rsidR="00000000" w:rsidDel="00000000" w:rsidP="00000000" w:rsidRDefault="00000000" w:rsidRPr="00000000" w14:paraId="000000AD">
      <w:pPr>
        <w:rPr>
          <w:sz w:val="32"/>
          <w:szCs w:val="32"/>
          <w:vertAlign w:val="baseline"/>
        </w:rPr>
      </w:pPr>
      <w:r w:rsidDel="00000000" w:rsidR="00000000" w:rsidRPr="00000000">
        <w:rPr>
          <w:b w:val="1"/>
          <w:sz w:val="32"/>
          <w:szCs w:val="32"/>
          <w:vertAlign w:val="baseline"/>
          <w:rtl w:val="0"/>
        </w:rPr>
        <w:t xml:space="preserve">Pond 1</w:t>
      </w:r>
      <w:r w:rsidDel="00000000" w:rsidR="00000000" w:rsidRPr="00000000">
        <w:rPr>
          <w:sz w:val="32"/>
          <w:szCs w:val="32"/>
          <w:vertAlign w:val="baseline"/>
          <w:rtl w:val="0"/>
        </w:rPr>
        <w:t xml:space="preserve">:</w:t>
      </w:r>
    </w:p>
    <w:p w:rsidR="00000000" w:rsidDel="00000000" w:rsidP="00000000" w:rsidRDefault="00000000" w:rsidRPr="00000000" w14:paraId="000000AE">
      <w:pPr>
        <w:numPr>
          <w:ilvl w:val="0"/>
          <w:numId w:val="4"/>
        </w:numPr>
        <w:ind w:left="720" w:hanging="360"/>
        <w:rPr>
          <w:sz w:val="32"/>
          <w:szCs w:val="32"/>
          <w:vertAlign w:val="baseline"/>
        </w:rPr>
      </w:pPr>
      <w:r w:rsidDel="00000000" w:rsidR="00000000" w:rsidRPr="00000000">
        <w:rPr>
          <w:sz w:val="32"/>
          <w:szCs w:val="32"/>
          <w:vertAlign w:val="baseline"/>
          <w:rtl w:val="0"/>
        </w:rPr>
        <w:t xml:space="preserve">Jars for water samples from a local pond, lake, river, or stream</w:t>
      </w:r>
    </w:p>
    <w:p w:rsidR="00000000" w:rsidDel="00000000" w:rsidP="00000000" w:rsidRDefault="00000000" w:rsidRPr="00000000" w14:paraId="000000AF">
      <w:pPr>
        <w:numPr>
          <w:ilvl w:val="0"/>
          <w:numId w:val="4"/>
        </w:numPr>
        <w:ind w:left="720" w:hanging="360"/>
        <w:rPr>
          <w:sz w:val="32"/>
          <w:szCs w:val="32"/>
          <w:vertAlign w:val="baseline"/>
        </w:rPr>
      </w:pPr>
      <w:r w:rsidDel="00000000" w:rsidR="00000000" w:rsidRPr="00000000">
        <w:rPr>
          <w:sz w:val="32"/>
          <w:szCs w:val="32"/>
          <w:vertAlign w:val="baseline"/>
          <w:rtl w:val="0"/>
        </w:rPr>
        <w:t xml:space="preserve">Poster board</w:t>
      </w:r>
    </w:p>
    <w:p w:rsidR="00000000" w:rsidDel="00000000" w:rsidP="00000000" w:rsidRDefault="00000000" w:rsidRPr="00000000" w14:paraId="000000B0">
      <w:pPr>
        <w:numPr>
          <w:ilvl w:val="0"/>
          <w:numId w:val="4"/>
        </w:numPr>
        <w:ind w:left="720" w:hanging="360"/>
        <w:rPr>
          <w:sz w:val="32"/>
          <w:szCs w:val="32"/>
          <w:vertAlign w:val="baseline"/>
        </w:rPr>
      </w:pPr>
      <w:r w:rsidDel="00000000" w:rsidR="00000000" w:rsidRPr="00000000">
        <w:rPr>
          <w:sz w:val="32"/>
          <w:szCs w:val="32"/>
          <w:vertAlign w:val="baseline"/>
          <w:rtl w:val="0"/>
        </w:rPr>
        <w:t xml:space="preserve">Microscopes</w:t>
      </w:r>
    </w:p>
    <w:p w:rsidR="00000000" w:rsidDel="00000000" w:rsidP="00000000" w:rsidRDefault="00000000" w:rsidRPr="00000000" w14:paraId="000000B1">
      <w:pPr>
        <w:numPr>
          <w:ilvl w:val="0"/>
          <w:numId w:val="4"/>
        </w:numPr>
        <w:ind w:left="720" w:hanging="360"/>
        <w:rPr>
          <w:sz w:val="32"/>
          <w:szCs w:val="32"/>
          <w:vertAlign w:val="baseline"/>
        </w:rPr>
      </w:pPr>
      <w:r w:rsidDel="00000000" w:rsidR="00000000" w:rsidRPr="00000000">
        <w:rPr>
          <w:sz w:val="32"/>
          <w:szCs w:val="32"/>
          <w:vertAlign w:val="baseline"/>
          <w:rtl w:val="0"/>
        </w:rPr>
        <w:t xml:space="preserve">Slides</w:t>
      </w:r>
    </w:p>
    <w:p w:rsidR="00000000" w:rsidDel="00000000" w:rsidP="00000000" w:rsidRDefault="00000000" w:rsidRPr="00000000" w14:paraId="000000B2">
      <w:pPr>
        <w:rPr>
          <w:b w:val="0"/>
          <w:sz w:val="32"/>
          <w:szCs w:val="32"/>
          <w:vertAlign w:val="baseline"/>
        </w:rPr>
      </w:pPr>
      <w:r w:rsidDel="00000000" w:rsidR="00000000" w:rsidRPr="00000000">
        <w:rPr>
          <w:rtl w:val="0"/>
        </w:rPr>
      </w:r>
    </w:p>
    <w:p w:rsidR="00000000" w:rsidDel="00000000" w:rsidP="00000000" w:rsidRDefault="00000000" w:rsidRPr="00000000" w14:paraId="000000B3">
      <w:pPr>
        <w:rPr>
          <w:sz w:val="32"/>
          <w:szCs w:val="32"/>
          <w:vertAlign w:val="baseline"/>
        </w:rPr>
      </w:pPr>
      <w:r w:rsidDel="00000000" w:rsidR="00000000" w:rsidRPr="00000000">
        <w:rPr>
          <w:b w:val="1"/>
          <w:sz w:val="32"/>
          <w:szCs w:val="32"/>
          <w:vertAlign w:val="baseline"/>
          <w:rtl w:val="0"/>
        </w:rPr>
        <w:t xml:space="preserve">Pond 2 At the pond</w:t>
      </w:r>
      <w:r w:rsidDel="00000000" w:rsidR="00000000" w:rsidRPr="00000000">
        <w:rPr>
          <w:sz w:val="32"/>
          <w:szCs w:val="32"/>
          <w:vertAlign w:val="baseline"/>
          <w:rtl w:val="0"/>
        </w:rPr>
        <w:t xml:space="preserve">:</w:t>
      </w:r>
    </w:p>
    <w:p w:rsidR="00000000" w:rsidDel="00000000" w:rsidP="00000000" w:rsidRDefault="00000000" w:rsidRPr="00000000" w14:paraId="000000B4">
      <w:pPr>
        <w:numPr>
          <w:ilvl w:val="0"/>
          <w:numId w:val="1"/>
        </w:numPr>
        <w:ind w:left="720" w:hanging="360"/>
        <w:rPr>
          <w:sz w:val="32"/>
          <w:szCs w:val="32"/>
          <w:vertAlign w:val="baseline"/>
        </w:rPr>
      </w:pPr>
      <w:r w:rsidDel="00000000" w:rsidR="00000000" w:rsidRPr="00000000">
        <w:rPr>
          <w:sz w:val="32"/>
          <w:szCs w:val="32"/>
          <w:vertAlign w:val="baseline"/>
          <w:rtl w:val="0"/>
        </w:rPr>
        <w:t xml:space="preserve">Fresh pond water</w:t>
      </w:r>
    </w:p>
    <w:p w:rsidR="00000000" w:rsidDel="00000000" w:rsidP="00000000" w:rsidRDefault="00000000" w:rsidRPr="00000000" w14:paraId="000000B5">
      <w:pPr>
        <w:numPr>
          <w:ilvl w:val="0"/>
          <w:numId w:val="1"/>
        </w:numPr>
        <w:ind w:left="720" w:hanging="360"/>
        <w:rPr>
          <w:sz w:val="32"/>
          <w:szCs w:val="32"/>
          <w:vertAlign w:val="baseline"/>
        </w:rPr>
      </w:pPr>
      <w:r w:rsidDel="00000000" w:rsidR="00000000" w:rsidRPr="00000000">
        <w:rPr>
          <w:sz w:val="32"/>
          <w:szCs w:val="32"/>
          <w:vertAlign w:val="baseline"/>
          <w:rtl w:val="0"/>
        </w:rPr>
        <w:t xml:space="preserve">Clear glass jar(s)</w:t>
      </w:r>
    </w:p>
    <w:p w:rsidR="00000000" w:rsidDel="00000000" w:rsidP="00000000" w:rsidRDefault="00000000" w:rsidRPr="00000000" w14:paraId="000000B6">
      <w:pPr>
        <w:rPr>
          <w:sz w:val="32"/>
          <w:szCs w:val="32"/>
          <w:vertAlign w:val="baseline"/>
        </w:rPr>
      </w:pPr>
      <w:r w:rsidDel="00000000" w:rsidR="00000000" w:rsidRPr="00000000">
        <w:rPr>
          <w:rtl w:val="0"/>
        </w:rPr>
      </w:r>
    </w:p>
    <w:p w:rsidR="00000000" w:rsidDel="00000000" w:rsidP="00000000" w:rsidRDefault="00000000" w:rsidRPr="00000000" w14:paraId="000000B7">
      <w:pPr>
        <w:rPr>
          <w:sz w:val="32"/>
          <w:szCs w:val="32"/>
          <w:vertAlign w:val="baseline"/>
        </w:rPr>
      </w:pPr>
      <w:r w:rsidDel="00000000" w:rsidR="00000000" w:rsidRPr="00000000">
        <w:rPr>
          <w:b w:val="1"/>
          <w:sz w:val="32"/>
          <w:szCs w:val="32"/>
          <w:vertAlign w:val="baseline"/>
          <w:rtl w:val="0"/>
        </w:rPr>
        <w:t xml:space="preserve">Pond 2 In the lab</w:t>
      </w:r>
      <w:r w:rsidDel="00000000" w:rsidR="00000000" w:rsidRPr="00000000">
        <w:rPr>
          <w:sz w:val="32"/>
          <w:szCs w:val="32"/>
          <w:vertAlign w:val="baseline"/>
          <w:rtl w:val="0"/>
        </w:rPr>
        <w:t xml:space="preserve">:</w:t>
      </w:r>
    </w:p>
    <w:p w:rsidR="00000000" w:rsidDel="00000000" w:rsidP="00000000" w:rsidRDefault="00000000" w:rsidRPr="00000000" w14:paraId="000000B8">
      <w:pPr>
        <w:numPr>
          <w:ilvl w:val="0"/>
          <w:numId w:val="2"/>
        </w:numPr>
        <w:ind w:left="720" w:hanging="360"/>
        <w:rPr>
          <w:sz w:val="32"/>
          <w:szCs w:val="32"/>
          <w:vertAlign w:val="baseline"/>
        </w:rPr>
      </w:pPr>
      <w:r w:rsidDel="00000000" w:rsidR="00000000" w:rsidRPr="00000000">
        <w:rPr>
          <w:sz w:val="32"/>
          <w:szCs w:val="32"/>
          <w:vertAlign w:val="baseline"/>
          <w:rtl w:val="0"/>
        </w:rPr>
        <w:t xml:space="preserve">Slides</w:t>
      </w:r>
    </w:p>
    <w:p w:rsidR="00000000" w:rsidDel="00000000" w:rsidP="00000000" w:rsidRDefault="00000000" w:rsidRPr="00000000" w14:paraId="000000B9">
      <w:pPr>
        <w:numPr>
          <w:ilvl w:val="0"/>
          <w:numId w:val="2"/>
        </w:numPr>
        <w:ind w:left="720" w:hanging="360"/>
        <w:rPr>
          <w:sz w:val="32"/>
          <w:szCs w:val="32"/>
          <w:vertAlign w:val="baseline"/>
        </w:rPr>
      </w:pPr>
      <w:r w:rsidDel="00000000" w:rsidR="00000000" w:rsidRPr="00000000">
        <w:rPr>
          <w:sz w:val="32"/>
          <w:szCs w:val="32"/>
          <w:vertAlign w:val="baseline"/>
          <w:rtl w:val="0"/>
        </w:rPr>
        <w:t xml:space="preserve">Droppers</w:t>
      </w:r>
    </w:p>
    <w:p w:rsidR="00000000" w:rsidDel="00000000" w:rsidP="00000000" w:rsidRDefault="00000000" w:rsidRPr="00000000" w14:paraId="000000BA">
      <w:pPr>
        <w:numPr>
          <w:ilvl w:val="0"/>
          <w:numId w:val="2"/>
        </w:numPr>
        <w:ind w:left="720" w:hanging="360"/>
        <w:rPr>
          <w:sz w:val="32"/>
          <w:szCs w:val="32"/>
          <w:vertAlign w:val="baseline"/>
        </w:rPr>
      </w:pPr>
      <w:r w:rsidDel="00000000" w:rsidR="00000000" w:rsidRPr="00000000">
        <w:rPr>
          <w:sz w:val="32"/>
          <w:szCs w:val="32"/>
          <w:vertAlign w:val="baseline"/>
          <w:rtl w:val="0"/>
        </w:rPr>
        <w:t xml:space="preserve">Hand lenses</w:t>
      </w:r>
    </w:p>
    <w:p w:rsidR="00000000" w:rsidDel="00000000" w:rsidP="00000000" w:rsidRDefault="00000000" w:rsidRPr="00000000" w14:paraId="000000BB">
      <w:pPr>
        <w:numPr>
          <w:ilvl w:val="0"/>
          <w:numId w:val="2"/>
        </w:numPr>
        <w:ind w:left="720" w:hanging="360"/>
        <w:rPr>
          <w:sz w:val="32"/>
          <w:szCs w:val="32"/>
          <w:vertAlign w:val="baseline"/>
        </w:rPr>
      </w:pPr>
      <w:r w:rsidDel="00000000" w:rsidR="00000000" w:rsidRPr="00000000">
        <w:rPr>
          <w:sz w:val="32"/>
          <w:szCs w:val="32"/>
          <w:vertAlign w:val="baseline"/>
          <w:rtl w:val="0"/>
        </w:rPr>
        <w:t xml:space="preserve">30x microscopes</w:t>
      </w:r>
    </w:p>
    <w:p w:rsidR="00000000" w:rsidDel="00000000" w:rsidP="00000000" w:rsidRDefault="00000000" w:rsidRPr="00000000" w14:paraId="000000BC">
      <w:pPr>
        <w:numPr>
          <w:ilvl w:val="0"/>
          <w:numId w:val="2"/>
        </w:numPr>
        <w:ind w:left="720" w:hanging="360"/>
        <w:rPr>
          <w:sz w:val="32"/>
          <w:szCs w:val="32"/>
          <w:vertAlign w:val="baseline"/>
        </w:rPr>
      </w:pPr>
      <w:r w:rsidDel="00000000" w:rsidR="00000000" w:rsidRPr="00000000">
        <w:rPr>
          <w:sz w:val="32"/>
          <w:szCs w:val="32"/>
          <w:vertAlign w:val="baseline"/>
          <w:rtl w:val="0"/>
        </w:rPr>
        <w:t xml:space="preserve">100x microscope</w:t>
      </w:r>
    </w:p>
    <w:p w:rsidR="00000000" w:rsidDel="00000000" w:rsidP="00000000" w:rsidRDefault="00000000" w:rsidRPr="00000000" w14:paraId="000000BD">
      <w:pPr>
        <w:rPr>
          <w:sz w:val="36"/>
          <w:szCs w:val="36"/>
        </w:rPr>
      </w:pPr>
      <w:r w:rsidDel="00000000" w:rsidR="00000000" w:rsidRPr="00000000">
        <w:rPr>
          <w:rtl w:val="0"/>
        </w:rPr>
      </w:r>
    </w:p>
    <w:p w:rsidR="00000000" w:rsidDel="00000000" w:rsidP="00000000" w:rsidRDefault="00000000" w:rsidRPr="00000000" w14:paraId="000000BE">
      <w:pPr>
        <w:rPr>
          <w:sz w:val="36"/>
          <w:szCs w:val="36"/>
        </w:rPr>
      </w:pPr>
      <w:r w:rsidDel="00000000" w:rsidR="00000000" w:rsidRPr="00000000">
        <w:rPr>
          <w:rtl w:val="0"/>
        </w:rPr>
      </w:r>
    </w:p>
    <w:p w:rsidR="00000000" w:rsidDel="00000000" w:rsidP="00000000" w:rsidRDefault="00000000" w:rsidRPr="00000000" w14:paraId="000000BF">
      <w:pPr>
        <w:rPr>
          <w:sz w:val="36"/>
          <w:szCs w:val="36"/>
        </w:rPr>
      </w:pPr>
      <w:r w:rsidDel="00000000" w:rsidR="00000000" w:rsidRPr="00000000">
        <w:rPr>
          <w:rtl w:val="0"/>
        </w:rPr>
      </w:r>
    </w:p>
    <w:p w:rsidR="00000000" w:rsidDel="00000000" w:rsidP="00000000" w:rsidRDefault="00000000" w:rsidRPr="00000000" w14:paraId="000000C0">
      <w:pPr>
        <w:rPr>
          <w:sz w:val="36"/>
          <w:szCs w:val="36"/>
        </w:rPr>
      </w:pPr>
      <w:r w:rsidDel="00000000" w:rsidR="00000000" w:rsidRPr="00000000">
        <w:rPr>
          <w:rtl w:val="0"/>
        </w:rPr>
      </w:r>
    </w:p>
    <w:tbl>
      <w:tblPr>
        <w:tblStyle w:val="Table6"/>
        <w:tblW w:w="8682.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624"/>
        <w:gridCol w:w="5344"/>
        <w:gridCol w:w="1714"/>
        <w:tblGridChange w:id="0">
          <w:tblGrid>
            <w:gridCol w:w="1624"/>
            <w:gridCol w:w="5344"/>
            <w:gridCol w:w="1714"/>
          </w:tblGrid>
        </w:tblGridChange>
      </w:tblGrid>
      <w:tr>
        <w:trPr>
          <w:trHeight w:val="893" w:hRule="atLeast"/>
        </w:trPr>
        <w:tc>
          <w:tcPr>
            <w:vAlign w:val="top"/>
          </w:tcPr>
          <w:p w:rsidR="00000000" w:rsidDel="00000000" w:rsidP="00000000" w:rsidRDefault="00000000" w:rsidRPr="00000000" w14:paraId="000000C1">
            <w:pPr>
              <w:rPr>
                <w:vertAlign w:val="baseline"/>
              </w:rPr>
            </w:pPr>
            <w:r w:rsidDel="00000000" w:rsidR="00000000" w:rsidRPr="00000000">
              <w:rPr>
                <w:rtl w:val="0"/>
              </w:rPr>
            </w:r>
          </w:p>
        </w:tc>
        <w:tc>
          <w:tcPr>
            <w:vAlign w:val="top"/>
          </w:tcPr>
          <w:p w:rsidR="00000000" w:rsidDel="00000000" w:rsidP="00000000" w:rsidRDefault="00000000" w:rsidRPr="00000000" w14:paraId="000000C2">
            <w:pPr>
              <w:pStyle w:val="Heading6"/>
              <w:rPr>
                <w:vertAlign w:val="baseline"/>
              </w:rPr>
            </w:pPr>
            <w:r w:rsidDel="00000000" w:rsidR="00000000" w:rsidRPr="00000000">
              <w:rPr>
                <w:b w:val="1"/>
                <w:vertAlign w:val="baseline"/>
                <w:rtl w:val="0"/>
              </w:rPr>
              <w:t xml:space="preserve">Activity 4 – How Big is a Cell?</w:t>
            </w:r>
            <w:r w:rsidDel="00000000" w:rsidR="00000000" w:rsidRPr="00000000">
              <w:rPr>
                <w:rtl w:val="0"/>
              </w:rPr>
            </w:r>
          </w:p>
        </w:tc>
        <w:tc>
          <w:tcPr>
            <w:vAlign w:val="top"/>
          </w:tcPr>
          <w:p w:rsidR="00000000" w:rsidDel="00000000" w:rsidP="00000000" w:rsidRDefault="00000000" w:rsidRPr="00000000" w14:paraId="000000C3">
            <w:pPr>
              <w:rPr>
                <w:vertAlign w:val="baseline"/>
              </w:rPr>
            </w:pPr>
            <w:r w:rsidDel="00000000" w:rsidR="00000000" w:rsidRPr="00000000">
              <w:rPr>
                <w:rtl w:val="0"/>
              </w:rPr>
            </w:r>
          </w:p>
        </w:tc>
      </w:tr>
    </w:tbl>
    <w:p w:rsidR="00000000" w:rsidDel="00000000" w:rsidP="00000000" w:rsidRDefault="00000000" w:rsidRPr="00000000" w14:paraId="000000C4">
      <w:pPr>
        <w:rPr>
          <w:sz w:val="36"/>
          <w:szCs w:val="36"/>
          <w:vertAlign w:val="baseline"/>
        </w:rPr>
      </w:pPr>
      <w:r w:rsidDel="00000000" w:rsidR="00000000" w:rsidRPr="00000000">
        <w:rPr>
          <w:rtl w:val="0"/>
        </w:rPr>
      </w:r>
    </w:p>
    <w:p w:rsidR="00000000" w:rsidDel="00000000" w:rsidP="00000000" w:rsidRDefault="00000000" w:rsidRPr="00000000" w14:paraId="000000C5">
      <w:pPr>
        <w:rPr>
          <w:b w:val="0"/>
          <w:sz w:val="36"/>
          <w:szCs w:val="36"/>
          <w:vertAlign w:val="baseline"/>
        </w:rPr>
      </w:pPr>
      <w:r w:rsidDel="00000000" w:rsidR="00000000" w:rsidRPr="00000000">
        <w:rPr>
          <w:b w:val="1"/>
          <w:sz w:val="36"/>
          <w:szCs w:val="36"/>
          <w:vertAlign w:val="baseline"/>
          <w:rtl w:val="0"/>
        </w:rPr>
        <w:t xml:space="preserve">Teacher Instructions</w:t>
      </w:r>
      <w:r w:rsidDel="00000000" w:rsidR="00000000" w:rsidRPr="00000000">
        <w:rPr>
          <w:rtl w:val="0"/>
        </w:rPr>
      </w:r>
    </w:p>
    <w:p w:rsidR="00000000" w:rsidDel="00000000" w:rsidP="00000000" w:rsidRDefault="00000000" w:rsidRPr="00000000" w14:paraId="000000C6">
      <w:pPr>
        <w:rPr>
          <w:sz w:val="36"/>
          <w:szCs w:val="36"/>
          <w:vertAlign w:val="baseline"/>
        </w:rPr>
      </w:pPr>
      <w:r w:rsidDel="00000000" w:rsidR="00000000" w:rsidRPr="00000000">
        <w:rPr>
          <w:sz w:val="36"/>
          <w:szCs w:val="36"/>
          <w:vertAlign w:val="baseline"/>
          <w:rtl w:val="0"/>
        </w:rPr>
        <w:t xml:space="preserve">Link: </w:t>
      </w:r>
      <w:hyperlink r:id="rId14">
        <w:r w:rsidDel="00000000" w:rsidR="00000000" w:rsidRPr="00000000">
          <w:rPr>
            <w:color w:val="0000ff"/>
            <w:u w:val="single"/>
            <w:vertAlign w:val="baseline"/>
            <w:rtl w:val="0"/>
          </w:rPr>
          <w:t xml:space="preserve">https://www.lsu.edu/science/soar/files/how_big_is_a_cell.pdf</w:t>
        </w:r>
      </w:hyperlink>
      <w:r w:rsidDel="00000000" w:rsidR="00000000" w:rsidRPr="00000000">
        <w:rPr>
          <w:rtl w:val="0"/>
        </w:rPr>
      </w:r>
    </w:p>
    <w:p w:rsidR="00000000" w:rsidDel="00000000" w:rsidP="00000000" w:rsidRDefault="00000000" w:rsidRPr="00000000" w14:paraId="000000C7">
      <w:pPr>
        <w:rPr>
          <w:sz w:val="36"/>
          <w:szCs w:val="36"/>
          <w:vertAlign w:val="baseline"/>
        </w:rPr>
      </w:pPr>
      <w:r w:rsidDel="00000000" w:rsidR="00000000" w:rsidRPr="00000000">
        <w:rPr>
          <w:rtl w:val="0"/>
        </w:rPr>
      </w:r>
    </w:p>
    <w:p w:rsidR="00000000" w:rsidDel="00000000" w:rsidP="00000000" w:rsidRDefault="00000000" w:rsidRPr="00000000" w14:paraId="000000C8">
      <w:pPr>
        <w:rPr>
          <w:sz w:val="36"/>
          <w:szCs w:val="36"/>
          <w:vertAlign w:val="baseline"/>
        </w:rPr>
      </w:pPr>
      <w:r w:rsidDel="00000000" w:rsidR="00000000" w:rsidRPr="00000000">
        <w:rPr>
          <w:sz w:val="36"/>
          <w:szCs w:val="36"/>
          <w:vertAlign w:val="baseline"/>
          <w:rtl w:val="0"/>
        </w:rPr>
        <w:t xml:space="preserve">This activity is designed to show students the size of cells relative to other common objects. It contains very detailed instructions on how to do the procedures and also includes a teacher key. It includes a glossary and a math extension activity. </w:t>
      </w:r>
    </w:p>
    <w:p w:rsidR="00000000" w:rsidDel="00000000" w:rsidP="00000000" w:rsidRDefault="00000000" w:rsidRPr="00000000" w14:paraId="000000C9">
      <w:pPr>
        <w:rPr>
          <w:sz w:val="36"/>
          <w:szCs w:val="36"/>
          <w:vertAlign w:val="baseline"/>
        </w:rPr>
      </w:pPr>
      <w:r w:rsidDel="00000000" w:rsidR="00000000" w:rsidRPr="00000000">
        <w:rPr>
          <w:rtl w:val="0"/>
        </w:rPr>
      </w:r>
    </w:p>
    <w:p w:rsidR="00000000" w:rsidDel="00000000" w:rsidP="00000000" w:rsidRDefault="00000000" w:rsidRPr="00000000" w14:paraId="000000CA">
      <w:pPr>
        <w:rPr>
          <w:b w:val="0"/>
          <w:sz w:val="36"/>
          <w:szCs w:val="36"/>
          <w:vertAlign w:val="baseline"/>
        </w:rPr>
      </w:pPr>
      <w:r w:rsidDel="00000000" w:rsidR="00000000" w:rsidRPr="00000000">
        <w:rPr>
          <w:b w:val="1"/>
          <w:sz w:val="36"/>
          <w:szCs w:val="36"/>
          <w:vertAlign w:val="baseline"/>
          <w:rtl w:val="0"/>
        </w:rPr>
        <w:t xml:space="preserve">Objective</w:t>
      </w:r>
      <w:r w:rsidDel="00000000" w:rsidR="00000000" w:rsidRPr="00000000">
        <w:rPr>
          <w:rtl w:val="0"/>
        </w:rPr>
      </w:r>
    </w:p>
    <w:p w:rsidR="00000000" w:rsidDel="00000000" w:rsidP="00000000" w:rsidRDefault="00000000" w:rsidRPr="00000000" w14:paraId="000000CB">
      <w:pPr>
        <w:rPr>
          <w:sz w:val="36"/>
          <w:szCs w:val="36"/>
          <w:vertAlign w:val="baseline"/>
        </w:rPr>
      </w:pPr>
      <w:r w:rsidDel="00000000" w:rsidR="00000000" w:rsidRPr="00000000">
        <w:rPr>
          <w:sz w:val="36"/>
          <w:szCs w:val="36"/>
          <w:vertAlign w:val="baseline"/>
          <w:rtl w:val="0"/>
        </w:rPr>
        <w:t xml:space="preserve">This activity is designed to introduce students to the range of cell sizes.</w:t>
      </w:r>
    </w:p>
    <w:p w:rsidR="00000000" w:rsidDel="00000000" w:rsidP="00000000" w:rsidRDefault="00000000" w:rsidRPr="00000000" w14:paraId="000000CC">
      <w:pPr>
        <w:rPr>
          <w:sz w:val="36"/>
          <w:szCs w:val="36"/>
          <w:vertAlign w:val="baseline"/>
        </w:rPr>
      </w:pPr>
      <w:r w:rsidDel="00000000" w:rsidR="00000000" w:rsidRPr="00000000">
        <w:rPr>
          <w:rtl w:val="0"/>
        </w:rPr>
      </w:r>
    </w:p>
    <w:p w:rsidR="00000000" w:rsidDel="00000000" w:rsidP="00000000" w:rsidRDefault="00000000" w:rsidRPr="00000000" w14:paraId="000000CD">
      <w:pPr>
        <w:rPr>
          <w:b w:val="0"/>
          <w:sz w:val="36"/>
          <w:szCs w:val="36"/>
          <w:vertAlign w:val="baseline"/>
        </w:rPr>
      </w:pPr>
      <w:r w:rsidDel="00000000" w:rsidR="00000000" w:rsidRPr="00000000">
        <w:rPr>
          <w:b w:val="1"/>
          <w:sz w:val="36"/>
          <w:szCs w:val="36"/>
          <w:vertAlign w:val="baseline"/>
          <w:rtl w:val="0"/>
        </w:rPr>
        <w:t xml:space="preserve">Materials:</w:t>
      </w:r>
      <w:r w:rsidDel="00000000" w:rsidR="00000000" w:rsidRPr="00000000">
        <w:rPr>
          <w:rtl w:val="0"/>
        </w:rPr>
      </w:r>
    </w:p>
    <w:p w:rsidR="00000000" w:rsidDel="00000000" w:rsidP="00000000" w:rsidRDefault="00000000" w:rsidRPr="00000000" w14:paraId="000000CE">
      <w:pPr>
        <w:rPr>
          <w:sz w:val="36"/>
          <w:szCs w:val="36"/>
          <w:vertAlign w:val="baseline"/>
        </w:rPr>
      </w:pPr>
      <w:r w:rsidDel="00000000" w:rsidR="00000000" w:rsidRPr="00000000">
        <w:rPr>
          <w:sz w:val="36"/>
          <w:szCs w:val="36"/>
          <w:vertAlign w:val="baseline"/>
          <w:rtl w:val="0"/>
        </w:rPr>
        <w:t xml:space="preserve">Light microscope with 200x objective</w:t>
      </w:r>
    </w:p>
    <w:p w:rsidR="00000000" w:rsidDel="00000000" w:rsidP="00000000" w:rsidRDefault="00000000" w:rsidRPr="00000000" w14:paraId="000000CF">
      <w:pPr>
        <w:rPr>
          <w:sz w:val="36"/>
          <w:szCs w:val="36"/>
          <w:vertAlign w:val="baseline"/>
        </w:rPr>
      </w:pPr>
      <w:r w:rsidDel="00000000" w:rsidR="00000000" w:rsidRPr="00000000">
        <w:rPr>
          <w:sz w:val="36"/>
          <w:szCs w:val="36"/>
          <w:vertAlign w:val="baseline"/>
          <w:rtl w:val="0"/>
        </w:rPr>
        <w:t xml:space="preserve">Activity calls for a “Scope on a Rope,” however this can be done with a regular standing microscope</w:t>
      </w:r>
    </w:p>
    <w:p w:rsidR="00000000" w:rsidDel="00000000" w:rsidP="00000000" w:rsidRDefault="00000000" w:rsidRPr="00000000" w14:paraId="000000D0">
      <w:pPr>
        <w:rPr>
          <w:b w:val="0"/>
          <w:sz w:val="36"/>
          <w:szCs w:val="36"/>
          <w:vertAlign w:val="baseline"/>
        </w:rPr>
      </w:pPr>
      <w:r w:rsidDel="00000000" w:rsidR="00000000" w:rsidRPr="00000000">
        <w:rPr>
          <w:rtl w:val="0"/>
        </w:rPr>
      </w:r>
    </w:p>
    <w:p w:rsidR="00000000" w:rsidDel="00000000" w:rsidP="00000000" w:rsidRDefault="00000000" w:rsidRPr="00000000" w14:paraId="000000D1">
      <w:pPr>
        <w:rPr>
          <w:b w:val="0"/>
          <w:sz w:val="36"/>
          <w:szCs w:val="36"/>
          <w:vertAlign w:val="baseline"/>
        </w:rPr>
      </w:pPr>
      <w:r w:rsidDel="00000000" w:rsidR="00000000" w:rsidRPr="00000000">
        <w:rPr>
          <w:rtl w:val="0"/>
        </w:rPr>
      </w:r>
    </w:p>
    <w:p w:rsidR="00000000" w:rsidDel="00000000" w:rsidP="00000000" w:rsidRDefault="00000000" w:rsidRPr="00000000" w14:paraId="000000D2">
      <w:pPr>
        <w:rPr>
          <w:b w:val="0"/>
          <w:sz w:val="36"/>
          <w:szCs w:val="36"/>
          <w:vertAlign w:val="baseline"/>
        </w:rPr>
      </w:pPr>
      <w:r w:rsidDel="00000000" w:rsidR="00000000" w:rsidRPr="00000000">
        <w:rPr>
          <w:rtl w:val="0"/>
        </w:rPr>
      </w:r>
    </w:p>
    <w:p w:rsidR="00000000" w:rsidDel="00000000" w:rsidP="00000000" w:rsidRDefault="00000000" w:rsidRPr="00000000" w14:paraId="000000D3">
      <w:pPr>
        <w:rPr>
          <w:b w:val="0"/>
          <w:sz w:val="36"/>
          <w:szCs w:val="36"/>
          <w:vertAlign w:val="baseline"/>
        </w:rPr>
      </w:pPr>
      <w:r w:rsidDel="00000000" w:rsidR="00000000" w:rsidRPr="00000000">
        <w:rPr>
          <w:rtl w:val="0"/>
        </w:rPr>
      </w:r>
    </w:p>
    <w:p w:rsidR="00000000" w:rsidDel="00000000" w:rsidP="00000000" w:rsidRDefault="00000000" w:rsidRPr="00000000" w14:paraId="000000D4">
      <w:pPr>
        <w:rPr>
          <w:b w:val="0"/>
          <w:sz w:val="36"/>
          <w:szCs w:val="36"/>
          <w:vertAlign w:val="baseline"/>
        </w:rPr>
      </w:pPr>
      <w:r w:rsidDel="00000000" w:rsidR="00000000" w:rsidRPr="00000000">
        <w:rPr>
          <w:rtl w:val="0"/>
        </w:rPr>
      </w:r>
    </w:p>
    <w:p w:rsidR="00000000" w:rsidDel="00000000" w:rsidP="00000000" w:rsidRDefault="00000000" w:rsidRPr="00000000" w14:paraId="000000D5">
      <w:pPr>
        <w:rPr>
          <w:b w:val="0"/>
          <w:sz w:val="36"/>
          <w:szCs w:val="36"/>
          <w:vertAlign w:val="baseline"/>
        </w:rPr>
      </w:pPr>
      <w:r w:rsidDel="00000000" w:rsidR="00000000" w:rsidRPr="00000000">
        <w:rPr>
          <w:rtl w:val="0"/>
        </w:rPr>
      </w:r>
    </w:p>
    <w:p w:rsidR="00000000" w:rsidDel="00000000" w:rsidP="00000000" w:rsidRDefault="00000000" w:rsidRPr="00000000" w14:paraId="000000D6">
      <w:pPr>
        <w:rPr>
          <w:b w:val="0"/>
          <w:sz w:val="36"/>
          <w:szCs w:val="36"/>
          <w:vertAlign w:val="baseline"/>
        </w:rPr>
      </w:pPr>
      <w:r w:rsidDel="00000000" w:rsidR="00000000" w:rsidRPr="00000000">
        <w:rPr>
          <w:rtl w:val="0"/>
        </w:rPr>
      </w:r>
    </w:p>
    <w:tbl>
      <w:tblPr>
        <w:tblStyle w:val="Table7"/>
        <w:tblW w:w="8802.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647"/>
        <w:gridCol w:w="5418"/>
        <w:gridCol w:w="1737"/>
        <w:tblGridChange w:id="0">
          <w:tblGrid>
            <w:gridCol w:w="1647"/>
            <w:gridCol w:w="5418"/>
            <w:gridCol w:w="1737"/>
          </w:tblGrid>
        </w:tblGridChange>
      </w:tblGrid>
      <w:tr>
        <w:trPr>
          <w:trHeight w:val="976" w:hRule="atLeast"/>
        </w:trPr>
        <w:tc>
          <w:tcPr>
            <w:vAlign w:val="top"/>
          </w:tcPr>
          <w:p w:rsidR="00000000" w:rsidDel="00000000" w:rsidP="00000000" w:rsidRDefault="00000000" w:rsidRPr="00000000" w14:paraId="000000D7">
            <w:pPr>
              <w:rPr>
                <w:vertAlign w:val="baseline"/>
              </w:rPr>
            </w:pPr>
            <w:r w:rsidDel="00000000" w:rsidR="00000000" w:rsidRPr="00000000">
              <w:rPr>
                <w:rtl w:val="0"/>
              </w:rPr>
            </w:r>
          </w:p>
        </w:tc>
        <w:tc>
          <w:tcPr>
            <w:vAlign w:val="top"/>
          </w:tcPr>
          <w:p w:rsidR="00000000" w:rsidDel="00000000" w:rsidP="00000000" w:rsidRDefault="00000000" w:rsidRPr="00000000" w14:paraId="000000D8">
            <w:pPr>
              <w:pStyle w:val="Heading6"/>
              <w:rPr>
                <w:vertAlign w:val="baseline"/>
              </w:rPr>
            </w:pPr>
            <w:r w:rsidDel="00000000" w:rsidR="00000000" w:rsidRPr="00000000">
              <w:rPr>
                <w:b w:val="1"/>
                <w:vertAlign w:val="baseline"/>
                <w:rtl w:val="0"/>
              </w:rPr>
              <w:t xml:space="preserve">Activity 5 – Build You Own Cell Activities</w:t>
            </w:r>
            <w:r w:rsidDel="00000000" w:rsidR="00000000" w:rsidRPr="00000000">
              <w:rPr>
                <w:rtl w:val="0"/>
              </w:rPr>
            </w:r>
          </w:p>
        </w:tc>
        <w:tc>
          <w:tcPr>
            <w:vAlign w:val="top"/>
          </w:tcPr>
          <w:p w:rsidR="00000000" w:rsidDel="00000000" w:rsidP="00000000" w:rsidRDefault="00000000" w:rsidRPr="00000000" w14:paraId="000000D9">
            <w:pPr>
              <w:rPr>
                <w:vertAlign w:val="baseline"/>
              </w:rPr>
            </w:pPr>
            <w:r w:rsidDel="00000000" w:rsidR="00000000" w:rsidRPr="00000000">
              <w:rPr>
                <w:rtl w:val="0"/>
              </w:rPr>
            </w:r>
          </w:p>
        </w:tc>
      </w:tr>
    </w:tbl>
    <w:p w:rsidR="00000000" w:rsidDel="00000000" w:rsidP="00000000" w:rsidRDefault="00000000" w:rsidRPr="00000000" w14:paraId="000000DA">
      <w:pPr>
        <w:rPr>
          <w:b w:val="0"/>
          <w:sz w:val="32"/>
          <w:szCs w:val="32"/>
          <w:vertAlign w:val="baseline"/>
        </w:rPr>
      </w:pPr>
      <w:r w:rsidDel="00000000" w:rsidR="00000000" w:rsidRPr="00000000">
        <w:rPr>
          <w:b w:val="1"/>
          <w:sz w:val="32"/>
          <w:szCs w:val="32"/>
          <w:vertAlign w:val="baseline"/>
          <w:rtl w:val="0"/>
        </w:rPr>
        <w:t xml:space="preserve">Teacher Instructions</w:t>
      </w:r>
      <w:r w:rsidDel="00000000" w:rsidR="00000000" w:rsidRPr="00000000">
        <w:rPr>
          <w:rtl w:val="0"/>
        </w:rPr>
      </w:r>
    </w:p>
    <w:p w:rsidR="00000000" w:rsidDel="00000000" w:rsidP="00000000" w:rsidRDefault="00000000" w:rsidRPr="00000000" w14:paraId="000000DB">
      <w:pPr>
        <w:rPr>
          <w:b w:val="0"/>
          <w:sz w:val="32"/>
          <w:szCs w:val="32"/>
          <w:vertAlign w:val="baseline"/>
        </w:rPr>
      </w:pPr>
      <w:r w:rsidDel="00000000" w:rsidR="00000000" w:rsidRPr="00000000">
        <w:rPr>
          <w:rtl w:val="0"/>
        </w:rPr>
      </w:r>
    </w:p>
    <w:p w:rsidR="00000000" w:rsidDel="00000000" w:rsidP="00000000" w:rsidRDefault="00000000" w:rsidRPr="00000000" w14:paraId="000000DC">
      <w:pPr>
        <w:rPr>
          <w:sz w:val="32"/>
          <w:szCs w:val="32"/>
          <w:vertAlign w:val="baseline"/>
        </w:rPr>
      </w:pPr>
      <w:r w:rsidDel="00000000" w:rsidR="00000000" w:rsidRPr="00000000">
        <w:rPr>
          <w:sz w:val="32"/>
          <w:szCs w:val="32"/>
          <w:vertAlign w:val="baseline"/>
          <w:rtl w:val="0"/>
        </w:rPr>
        <w:t xml:space="preserve">Activity Link: </w:t>
      </w:r>
      <w:hyperlink r:id="rId15">
        <w:r w:rsidDel="00000000" w:rsidR="00000000" w:rsidRPr="00000000">
          <w:rPr>
            <w:color w:val="0000ff"/>
            <w:u w:val="single"/>
            <w:vertAlign w:val="baseline"/>
            <w:rtl w:val="0"/>
          </w:rPr>
          <w:t xml:space="preserve">https://bbsrc.ukri.org/documents/build-your-own-cell-pdf/</w:t>
        </w:r>
      </w:hyperlink>
      <w:r w:rsidDel="00000000" w:rsidR="00000000" w:rsidRPr="00000000">
        <w:rPr>
          <w:rtl w:val="0"/>
        </w:rPr>
      </w:r>
    </w:p>
    <w:p w:rsidR="00000000" w:rsidDel="00000000" w:rsidP="00000000" w:rsidRDefault="00000000" w:rsidRPr="00000000" w14:paraId="000000DD">
      <w:pPr>
        <w:rPr>
          <w:sz w:val="32"/>
          <w:szCs w:val="32"/>
          <w:vertAlign w:val="baseline"/>
        </w:rPr>
      </w:pPr>
      <w:r w:rsidDel="00000000" w:rsidR="00000000" w:rsidRPr="00000000">
        <w:rPr>
          <w:sz w:val="32"/>
          <w:szCs w:val="32"/>
          <w:vertAlign w:val="baseline"/>
          <w:rtl w:val="0"/>
        </w:rPr>
        <w:t xml:space="preserve">This site has an extended lesson plan for many activities on this topic. It includes puzzles, a cell model, and a student worksheet. Teacher keys are provided.</w:t>
      </w:r>
    </w:p>
    <w:p w:rsidR="00000000" w:rsidDel="00000000" w:rsidP="00000000" w:rsidRDefault="00000000" w:rsidRPr="00000000" w14:paraId="000000DE">
      <w:pPr>
        <w:rPr>
          <w:sz w:val="32"/>
          <w:szCs w:val="32"/>
          <w:vertAlign w:val="baseline"/>
        </w:rPr>
      </w:pPr>
      <w:r w:rsidDel="00000000" w:rsidR="00000000" w:rsidRPr="00000000">
        <w:rPr>
          <w:rtl w:val="0"/>
        </w:rPr>
      </w:r>
    </w:p>
    <w:p w:rsidR="00000000" w:rsidDel="00000000" w:rsidP="00000000" w:rsidRDefault="00000000" w:rsidRPr="00000000" w14:paraId="000000DF">
      <w:pPr>
        <w:rPr>
          <w:b w:val="0"/>
          <w:sz w:val="32"/>
          <w:szCs w:val="32"/>
          <w:vertAlign w:val="baseline"/>
        </w:rPr>
      </w:pPr>
      <w:r w:rsidDel="00000000" w:rsidR="00000000" w:rsidRPr="00000000">
        <w:rPr>
          <w:b w:val="1"/>
          <w:sz w:val="32"/>
          <w:szCs w:val="32"/>
          <w:vertAlign w:val="baseline"/>
          <w:rtl w:val="0"/>
        </w:rPr>
        <w:t xml:space="preserve">Objectives</w:t>
      </w:r>
      <w:r w:rsidDel="00000000" w:rsidR="00000000" w:rsidRPr="00000000">
        <w:rPr>
          <w:rtl w:val="0"/>
        </w:rPr>
      </w:r>
    </w:p>
    <w:p w:rsidR="00000000" w:rsidDel="00000000" w:rsidP="00000000" w:rsidRDefault="00000000" w:rsidRPr="00000000" w14:paraId="000000E0">
      <w:pPr>
        <w:rPr>
          <w:b w:val="0"/>
          <w:sz w:val="32"/>
          <w:szCs w:val="32"/>
          <w:vertAlign w:val="baseline"/>
        </w:rPr>
      </w:pPr>
      <w:r w:rsidDel="00000000" w:rsidR="00000000" w:rsidRPr="00000000">
        <w:rPr>
          <w:rtl w:val="0"/>
        </w:rPr>
      </w:r>
    </w:p>
    <w:p w:rsidR="00000000" w:rsidDel="00000000" w:rsidP="00000000" w:rsidRDefault="00000000" w:rsidRPr="00000000" w14:paraId="000000E1">
      <w:pPr>
        <w:rPr>
          <w:sz w:val="32"/>
          <w:szCs w:val="32"/>
          <w:vertAlign w:val="baseline"/>
        </w:rPr>
      </w:pPr>
      <w:r w:rsidDel="00000000" w:rsidR="00000000" w:rsidRPr="00000000">
        <w:rPr>
          <w:sz w:val="32"/>
          <w:szCs w:val="32"/>
          <w:vertAlign w:val="baseline"/>
          <w:rtl w:val="0"/>
        </w:rPr>
        <w:t xml:space="preserve">Students will be able to:</w:t>
      </w:r>
    </w:p>
    <w:p w:rsidR="00000000" w:rsidDel="00000000" w:rsidP="00000000" w:rsidRDefault="00000000" w:rsidRPr="00000000" w14:paraId="000000E2">
      <w:pPr>
        <w:rPr>
          <w:sz w:val="32"/>
          <w:szCs w:val="32"/>
          <w:vertAlign w:val="baseline"/>
        </w:rPr>
      </w:pPr>
      <w:r w:rsidDel="00000000" w:rsidR="00000000" w:rsidRPr="00000000">
        <w:rPr>
          <w:sz w:val="32"/>
          <w:szCs w:val="32"/>
          <w:vertAlign w:val="baseline"/>
          <w:rtl w:val="0"/>
        </w:rPr>
        <w:t xml:space="preserve">• Describe that all living things are made up of cells</w:t>
      </w:r>
    </w:p>
    <w:p w:rsidR="00000000" w:rsidDel="00000000" w:rsidP="00000000" w:rsidRDefault="00000000" w:rsidRPr="00000000" w14:paraId="000000E3">
      <w:pPr>
        <w:rPr>
          <w:sz w:val="32"/>
          <w:szCs w:val="32"/>
          <w:vertAlign w:val="baseline"/>
        </w:rPr>
      </w:pPr>
      <w:r w:rsidDel="00000000" w:rsidR="00000000" w:rsidRPr="00000000">
        <w:rPr>
          <w:sz w:val="32"/>
          <w:szCs w:val="32"/>
          <w:vertAlign w:val="baseline"/>
          <w:rtl w:val="0"/>
        </w:rPr>
        <w:t xml:space="preserve">• Name the parts of plant and animal cells</w:t>
      </w:r>
    </w:p>
    <w:p w:rsidR="00000000" w:rsidDel="00000000" w:rsidP="00000000" w:rsidRDefault="00000000" w:rsidRPr="00000000" w14:paraId="000000E4">
      <w:pPr>
        <w:rPr>
          <w:sz w:val="32"/>
          <w:szCs w:val="32"/>
          <w:vertAlign w:val="baseline"/>
        </w:rPr>
      </w:pPr>
      <w:r w:rsidDel="00000000" w:rsidR="00000000" w:rsidRPr="00000000">
        <w:rPr>
          <w:sz w:val="32"/>
          <w:szCs w:val="32"/>
          <w:vertAlign w:val="baseline"/>
          <w:rtl w:val="0"/>
        </w:rPr>
        <w:t xml:space="preserve">• Explain the function of the parts of plant and animal cells</w:t>
      </w:r>
    </w:p>
    <w:p w:rsidR="00000000" w:rsidDel="00000000" w:rsidP="00000000" w:rsidRDefault="00000000" w:rsidRPr="00000000" w14:paraId="000000E5">
      <w:pPr>
        <w:rPr>
          <w:sz w:val="32"/>
          <w:szCs w:val="32"/>
          <w:vertAlign w:val="baseline"/>
        </w:rPr>
      </w:pPr>
      <w:r w:rsidDel="00000000" w:rsidR="00000000" w:rsidRPr="00000000">
        <w:rPr>
          <w:sz w:val="32"/>
          <w:szCs w:val="32"/>
          <w:vertAlign w:val="baseline"/>
          <w:rtl w:val="0"/>
        </w:rPr>
        <w:t xml:space="preserve">• Make models of plant and animal cells</w:t>
      </w:r>
    </w:p>
    <w:p w:rsidR="00000000" w:rsidDel="00000000" w:rsidP="00000000" w:rsidRDefault="00000000" w:rsidRPr="00000000" w14:paraId="000000E6">
      <w:pPr>
        <w:rPr>
          <w:sz w:val="32"/>
          <w:szCs w:val="32"/>
          <w:vertAlign w:val="baseline"/>
        </w:rPr>
      </w:pPr>
      <w:r w:rsidDel="00000000" w:rsidR="00000000" w:rsidRPr="00000000">
        <w:rPr>
          <w:sz w:val="32"/>
          <w:szCs w:val="32"/>
          <w:vertAlign w:val="baseline"/>
          <w:rtl w:val="0"/>
        </w:rPr>
        <w:t xml:space="preserve">• Compare animal and plant cells</w:t>
      </w:r>
    </w:p>
    <w:p w:rsidR="00000000" w:rsidDel="00000000" w:rsidP="00000000" w:rsidRDefault="00000000" w:rsidRPr="00000000" w14:paraId="000000E7">
      <w:pPr>
        <w:rPr>
          <w:sz w:val="32"/>
          <w:szCs w:val="32"/>
          <w:vertAlign w:val="baseline"/>
        </w:rPr>
      </w:pPr>
      <w:r w:rsidDel="00000000" w:rsidR="00000000" w:rsidRPr="00000000">
        <w:rPr>
          <w:sz w:val="32"/>
          <w:szCs w:val="32"/>
          <w:vertAlign w:val="baseline"/>
          <w:rtl w:val="0"/>
        </w:rPr>
        <w:t xml:space="preserve">• Describe a feature of a specialized cell</w:t>
      </w:r>
    </w:p>
    <w:p w:rsidR="00000000" w:rsidDel="00000000" w:rsidP="00000000" w:rsidRDefault="00000000" w:rsidRPr="00000000" w14:paraId="000000E8">
      <w:pPr>
        <w:rPr>
          <w:sz w:val="32"/>
          <w:szCs w:val="32"/>
          <w:vertAlign w:val="baseline"/>
        </w:rPr>
      </w:pPr>
      <w:r w:rsidDel="00000000" w:rsidR="00000000" w:rsidRPr="00000000">
        <w:rPr>
          <w:sz w:val="32"/>
          <w:szCs w:val="32"/>
          <w:vertAlign w:val="baseline"/>
          <w:rtl w:val="0"/>
        </w:rPr>
        <w:t xml:space="preserve">• Relate features of specialized cells to the function of the cell</w:t>
        <w:br w:type="textWrapping"/>
      </w:r>
    </w:p>
    <w:p w:rsidR="00000000" w:rsidDel="00000000" w:rsidP="00000000" w:rsidRDefault="00000000" w:rsidRPr="00000000" w14:paraId="000000E9">
      <w:pPr>
        <w:rPr>
          <w:b w:val="0"/>
          <w:sz w:val="32"/>
          <w:szCs w:val="32"/>
          <w:vertAlign w:val="baseline"/>
        </w:rPr>
      </w:pPr>
      <w:r w:rsidDel="00000000" w:rsidR="00000000" w:rsidRPr="00000000">
        <w:rPr>
          <w:b w:val="1"/>
          <w:sz w:val="32"/>
          <w:szCs w:val="32"/>
          <w:vertAlign w:val="baseline"/>
          <w:rtl w:val="0"/>
        </w:rPr>
        <w:t xml:space="preserve">Materials:</w:t>
      </w:r>
      <w:r w:rsidDel="00000000" w:rsidR="00000000" w:rsidRPr="00000000">
        <w:rPr>
          <w:rtl w:val="0"/>
        </w:rPr>
      </w:r>
    </w:p>
    <w:p w:rsidR="00000000" w:rsidDel="00000000" w:rsidP="00000000" w:rsidRDefault="00000000" w:rsidRPr="00000000" w14:paraId="000000EA">
      <w:pPr>
        <w:rPr>
          <w:b w:val="0"/>
          <w:sz w:val="32"/>
          <w:szCs w:val="32"/>
          <w:vertAlign w:val="baseline"/>
        </w:rPr>
      </w:pPr>
      <w:r w:rsidDel="00000000" w:rsidR="00000000" w:rsidRPr="00000000">
        <w:rPr>
          <w:rtl w:val="0"/>
        </w:rPr>
      </w:r>
    </w:p>
    <w:p w:rsidR="00000000" w:rsidDel="00000000" w:rsidP="00000000" w:rsidRDefault="00000000" w:rsidRPr="00000000" w14:paraId="000000EB">
      <w:pPr>
        <w:numPr>
          <w:ilvl w:val="0"/>
          <w:numId w:val="3"/>
        </w:numPr>
        <w:ind w:left="720" w:hanging="360"/>
        <w:rPr>
          <w:sz w:val="32"/>
          <w:szCs w:val="32"/>
          <w:vertAlign w:val="baseline"/>
        </w:rPr>
      </w:pPr>
      <w:r w:rsidDel="00000000" w:rsidR="00000000" w:rsidRPr="00000000">
        <w:rPr>
          <w:sz w:val="32"/>
          <w:szCs w:val="32"/>
          <w:vertAlign w:val="baseline"/>
          <w:rtl w:val="0"/>
        </w:rPr>
        <w:t xml:space="preserve">Materials vary depending on activity chosen.</w:t>
      </w:r>
    </w:p>
    <w:p w:rsidR="00000000" w:rsidDel="00000000" w:rsidP="00000000" w:rsidRDefault="00000000" w:rsidRPr="00000000" w14:paraId="000000EC">
      <w:pPr>
        <w:rPr>
          <w:sz w:val="32"/>
          <w:szCs w:val="32"/>
          <w:vertAlign w:val="baseline"/>
        </w:rPr>
      </w:pPr>
      <w:r w:rsidDel="00000000" w:rsidR="00000000" w:rsidRPr="00000000">
        <w:rPr>
          <w:rtl w:val="0"/>
        </w:rPr>
      </w:r>
    </w:p>
    <w:p w:rsidR="00000000" w:rsidDel="00000000" w:rsidP="00000000" w:rsidRDefault="00000000" w:rsidRPr="00000000" w14:paraId="000000ED">
      <w:pPr>
        <w:rPr>
          <w:sz w:val="32"/>
          <w:szCs w:val="32"/>
          <w:vertAlign w:val="baseline"/>
        </w:rPr>
      </w:pPr>
      <w:r w:rsidDel="00000000" w:rsidR="00000000" w:rsidRPr="00000000">
        <w:rPr>
          <w:rtl w:val="0"/>
        </w:rPr>
      </w:r>
    </w:p>
    <w:p w:rsidR="00000000" w:rsidDel="00000000" w:rsidP="00000000" w:rsidRDefault="00000000" w:rsidRPr="00000000" w14:paraId="000000EE">
      <w:pPr>
        <w:rPr>
          <w:sz w:val="32"/>
          <w:szCs w:val="32"/>
          <w:vertAlign w:val="baseline"/>
        </w:rPr>
      </w:pPr>
      <w:r w:rsidDel="00000000" w:rsidR="00000000" w:rsidRPr="00000000">
        <w:rPr>
          <w:rtl w:val="0"/>
        </w:rPr>
      </w:r>
    </w:p>
    <w:p w:rsidR="00000000" w:rsidDel="00000000" w:rsidP="00000000" w:rsidRDefault="00000000" w:rsidRPr="00000000" w14:paraId="000000EF">
      <w:pPr>
        <w:rPr>
          <w:sz w:val="32"/>
          <w:szCs w:val="32"/>
          <w:vertAlign w:val="baseline"/>
        </w:rPr>
      </w:pPr>
      <w:r w:rsidDel="00000000" w:rsidR="00000000" w:rsidRPr="00000000">
        <w:rPr>
          <w:rtl w:val="0"/>
        </w:rPr>
      </w:r>
    </w:p>
    <w:p w:rsidR="00000000" w:rsidDel="00000000" w:rsidP="00000000" w:rsidRDefault="00000000" w:rsidRPr="00000000" w14:paraId="000000F0">
      <w:pPr>
        <w:rPr>
          <w:sz w:val="32"/>
          <w:szCs w:val="32"/>
          <w:vertAlign w:val="baseline"/>
        </w:rPr>
      </w:pPr>
      <w:r w:rsidDel="00000000" w:rsidR="00000000" w:rsidRPr="00000000">
        <w:rPr>
          <w:rtl w:val="0"/>
        </w:rPr>
      </w:r>
    </w:p>
    <w:p w:rsidR="00000000" w:rsidDel="00000000" w:rsidP="00000000" w:rsidRDefault="00000000" w:rsidRPr="00000000" w14:paraId="000000F1">
      <w:pPr>
        <w:rPr>
          <w:sz w:val="32"/>
          <w:szCs w:val="32"/>
          <w:vertAlign w:val="baseline"/>
        </w:rPr>
      </w:pPr>
      <w:r w:rsidDel="00000000" w:rsidR="00000000" w:rsidRPr="00000000">
        <w:rPr>
          <w:rtl w:val="0"/>
        </w:rPr>
      </w:r>
    </w:p>
    <w:p w:rsidR="00000000" w:rsidDel="00000000" w:rsidP="00000000" w:rsidRDefault="00000000" w:rsidRPr="00000000" w14:paraId="000000F2">
      <w:pPr>
        <w:rPr>
          <w:sz w:val="32"/>
          <w:szCs w:val="32"/>
          <w:vertAlign w:val="baseline"/>
        </w:rPr>
      </w:pPr>
      <w:r w:rsidDel="00000000" w:rsidR="00000000" w:rsidRPr="00000000">
        <w:rPr>
          <w:rtl w:val="0"/>
        </w:rPr>
      </w:r>
    </w:p>
    <w:p w:rsidR="00000000" w:rsidDel="00000000" w:rsidP="00000000" w:rsidRDefault="00000000" w:rsidRPr="00000000" w14:paraId="000000F3">
      <w:pPr>
        <w:rPr>
          <w:sz w:val="32"/>
          <w:szCs w:val="32"/>
          <w:vertAlign w:val="baseline"/>
        </w:rPr>
      </w:pPr>
      <w:r w:rsidDel="00000000" w:rsidR="00000000" w:rsidRPr="00000000">
        <w:rPr>
          <w:rtl w:val="0"/>
        </w:rPr>
      </w:r>
    </w:p>
    <w:p w:rsidR="00000000" w:rsidDel="00000000" w:rsidP="00000000" w:rsidRDefault="00000000" w:rsidRPr="00000000" w14:paraId="000000F4">
      <w:pPr>
        <w:rPr>
          <w:sz w:val="24"/>
          <w:szCs w:val="24"/>
          <w:vertAlign w:val="baseline"/>
        </w:rPr>
      </w:pPr>
      <w:r w:rsidDel="00000000" w:rsidR="00000000" w:rsidRPr="00000000">
        <w:rPr>
          <w:rtl w:val="0"/>
        </w:rPr>
      </w:r>
    </w:p>
    <w:sectPr>
      <w:headerReference r:id="rId16" w:type="default"/>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Life Science Cells are Us Levels of Organization Activities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8"/>
        <w:szCs w:val="2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8"/>
        <w:szCs w:val="2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8"/>
        <w:szCs w:val="2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vertAlign w:val="baseline"/>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vertAlign w:val="baseline"/>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jc w:val="center"/>
    </w:pPr>
    <w:rPr>
      <w:b w:val="1"/>
      <w:sz w:val="52"/>
      <w:szCs w:val="5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hyperlink" Target="http://sciencenetlinks.com/lessons/pond-2-life-in-a-drop-of-pond-water/" TargetMode="External"/><Relationship Id="rId12" Type="http://schemas.openxmlformats.org/officeDocument/2006/relationships/hyperlink" Target="http://sciencenetlinks.com/lessons/pond-1-pond-lif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bbsrc.ukri.org/documents/build-your-own-cell-pdf/" TargetMode="External"/><Relationship Id="rId14" Type="http://schemas.openxmlformats.org/officeDocument/2006/relationships/hyperlink" Target="https://www.lsu.edu/science/soar/files/how_big_is_a_cell.pdf"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