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E9" w:rsidRPr="00156760" w:rsidRDefault="00430082" w:rsidP="00346D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6760">
        <w:rPr>
          <w:rFonts w:ascii="Arial" w:hAnsi="Arial" w:cs="Arial"/>
          <w:b/>
          <w:sz w:val="20"/>
          <w:szCs w:val="20"/>
        </w:rPr>
        <w:t>Items to Identify:</w:t>
      </w:r>
      <w:r w:rsidR="00346DA6" w:rsidRPr="00156760">
        <w:rPr>
          <w:rFonts w:ascii="Arial" w:hAnsi="Arial" w:cs="Arial"/>
          <w:b/>
          <w:sz w:val="20"/>
          <w:szCs w:val="20"/>
        </w:rPr>
        <w:t xml:space="preserve"> Respiratory System</w:t>
      </w:r>
    </w:p>
    <w:p w:rsidR="00346DA6" w:rsidRPr="00156760" w:rsidRDefault="00346DA6" w:rsidP="00346D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DA6" w:rsidRPr="00156760" w:rsidRDefault="00346DA6" w:rsidP="00346DA6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56760">
        <w:rPr>
          <w:rFonts w:ascii="Arial" w:hAnsi="Arial" w:cs="Arial"/>
          <w:b/>
          <w:bCs/>
          <w:sz w:val="20"/>
          <w:szCs w:val="20"/>
        </w:rPr>
        <w:t>Slides to Identify</w:t>
      </w:r>
    </w:p>
    <w:p w:rsidR="00477687" w:rsidRPr="00156760" w:rsidRDefault="00477687" w:rsidP="00477687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346DA6" w:rsidRPr="00156760" w:rsidRDefault="00346DA6" w:rsidP="00346DA6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bCs/>
          <w:sz w:val="20"/>
          <w:szCs w:val="20"/>
        </w:rPr>
        <w:t xml:space="preserve">Slide 133: </w:t>
      </w:r>
      <w:r w:rsidRPr="00156760">
        <w:rPr>
          <w:rFonts w:ascii="Arial" w:hAnsi="Arial" w:cs="Arial"/>
          <w:sz w:val="20"/>
          <w:szCs w:val="20"/>
        </w:rPr>
        <w:t>Trachea, monkey</w:t>
      </w:r>
    </w:p>
    <w:p w:rsidR="003A24A5" w:rsidRPr="00156760" w:rsidRDefault="003A24A5" w:rsidP="003A24A5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156760">
        <w:rPr>
          <w:rFonts w:ascii="Arial" w:hAnsi="Arial" w:cs="Arial"/>
          <w:sz w:val="20"/>
          <w:szCs w:val="20"/>
        </w:rPr>
        <w:t>Pseudostratified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6760">
        <w:rPr>
          <w:rFonts w:ascii="Arial" w:hAnsi="Arial" w:cs="Arial"/>
          <w:sz w:val="20"/>
          <w:szCs w:val="20"/>
        </w:rPr>
        <w:t>ciliatede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 epithelium, goblet cells, thick hyaline cartilage, submucosal gland, elastic fibers, submucosa, adventitia, tracheal cartilage, perichondrium </w:t>
      </w:r>
    </w:p>
    <w:p w:rsidR="00477687" w:rsidRPr="00156760" w:rsidRDefault="00477687" w:rsidP="00477687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346DA6" w:rsidRPr="00156760" w:rsidRDefault="00346DA6" w:rsidP="00346DA6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bCs/>
          <w:sz w:val="20"/>
          <w:szCs w:val="20"/>
        </w:rPr>
        <w:t xml:space="preserve">Slide 135: </w:t>
      </w:r>
      <w:r w:rsidRPr="00156760">
        <w:rPr>
          <w:rFonts w:ascii="Arial" w:hAnsi="Arial" w:cs="Arial"/>
          <w:sz w:val="20"/>
          <w:szCs w:val="20"/>
        </w:rPr>
        <w:t>Lung, rat</w:t>
      </w:r>
    </w:p>
    <w:p w:rsidR="003A24A5" w:rsidRPr="00156760" w:rsidRDefault="003A24A5" w:rsidP="003A24A5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>Terminal bronchioles, ciliated cuboidal epithelium, alveoli, Clara cells, alveolar ducts, alveolar sacs</w:t>
      </w:r>
    </w:p>
    <w:p w:rsidR="003A24A5" w:rsidRPr="00156760" w:rsidRDefault="003A24A5" w:rsidP="003A24A5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 xml:space="preserve">Terminal bronchioles, respiratory bronchiole, alveolar duct, alveoli </w:t>
      </w:r>
    </w:p>
    <w:p w:rsidR="003A24A5" w:rsidRPr="00156760" w:rsidRDefault="003A24A5" w:rsidP="003A24A5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 xml:space="preserve">Type I </w:t>
      </w:r>
      <w:proofErr w:type="spellStart"/>
      <w:r w:rsidRPr="00156760">
        <w:rPr>
          <w:rFonts w:ascii="Arial" w:hAnsi="Arial" w:cs="Arial"/>
          <w:sz w:val="20"/>
          <w:szCs w:val="20"/>
        </w:rPr>
        <w:t>pneumonocyte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- squamous, Type II </w:t>
      </w:r>
      <w:proofErr w:type="spellStart"/>
      <w:r w:rsidRPr="00156760">
        <w:rPr>
          <w:rFonts w:ascii="Arial" w:hAnsi="Arial" w:cs="Arial"/>
          <w:sz w:val="20"/>
          <w:szCs w:val="20"/>
        </w:rPr>
        <w:t>pneumonocyte</w:t>
      </w:r>
      <w:proofErr w:type="spellEnd"/>
      <w:r w:rsidRPr="00156760">
        <w:rPr>
          <w:rFonts w:ascii="Arial" w:hAnsi="Arial" w:cs="Arial"/>
          <w:sz w:val="20"/>
          <w:szCs w:val="20"/>
        </w:rPr>
        <w:t>- cuboidal, alveolar macrophages</w:t>
      </w:r>
      <w:r w:rsidR="00477687" w:rsidRPr="00156760">
        <w:rPr>
          <w:rFonts w:ascii="Arial" w:hAnsi="Arial" w:cs="Arial"/>
          <w:sz w:val="20"/>
          <w:szCs w:val="20"/>
        </w:rPr>
        <w:t xml:space="preserve">, capillaries, surfactant granules </w:t>
      </w:r>
    </w:p>
    <w:p w:rsidR="00477687" w:rsidRPr="00156760" w:rsidRDefault="00477687" w:rsidP="00477687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346DA6" w:rsidRPr="00156760" w:rsidRDefault="00346DA6" w:rsidP="00346DA6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bCs/>
          <w:sz w:val="20"/>
          <w:szCs w:val="20"/>
        </w:rPr>
        <w:t xml:space="preserve">Slide 242: </w:t>
      </w:r>
      <w:r w:rsidRPr="00156760">
        <w:rPr>
          <w:rFonts w:ascii="Arial" w:hAnsi="Arial" w:cs="Arial"/>
          <w:sz w:val="20"/>
          <w:szCs w:val="20"/>
        </w:rPr>
        <w:t>Esophagus and trachea, monkey</w:t>
      </w:r>
    </w:p>
    <w:p w:rsidR="00477687" w:rsidRPr="00156760" w:rsidRDefault="00477687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156760">
        <w:rPr>
          <w:rFonts w:ascii="Arial" w:hAnsi="Arial" w:cs="Arial"/>
          <w:sz w:val="20"/>
          <w:szCs w:val="20"/>
        </w:rPr>
        <w:t>Pseudostratified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6760">
        <w:rPr>
          <w:rFonts w:ascii="Arial" w:hAnsi="Arial" w:cs="Arial"/>
          <w:sz w:val="20"/>
          <w:szCs w:val="20"/>
        </w:rPr>
        <w:t>ciliatede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 epithelium, goblet cells, thick hyaline cartilage, submucosal gland, elastic fibers, submucosa, adventitia, tracheal cartilage, perichondrium </w:t>
      </w:r>
    </w:p>
    <w:p w:rsidR="00477687" w:rsidRPr="00156760" w:rsidRDefault="00477687" w:rsidP="00477687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346DA6" w:rsidRPr="00156760" w:rsidRDefault="00346DA6" w:rsidP="00346DA6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bCs/>
          <w:sz w:val="20"/>
          <w:szCs w:val="20"/>
        </w:rPr>
        <w:t xml:space="preserve">Slide 429: </w:t>
      </w:r>
      <w:r w:rsidRPr="00156760">
        <w:rPr>
          <w:rFonts w:ascii="Arial" w:hAnsi="Arial" w:cs="Arial"/>
          <w:sz w:val="20"/>
          <w:szCs w:val="20"/>
        </w:rPr>
        <w:t>Larynx (</w:t>
      </w:r>
      <w:proofErr w:type="spellStart"/>
      <w:r w:rsidRPr="00156760">
        <w:rPr>
          <w:rFonts w:ascii="Arial" w:hAnsi="Arial" w:cs="Arial"/>
          <w:sz w:val="20"/>
          <w:szCs w:val="20"/>
        </w:rPr>
        <w:t>Gallego's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 stain)</w:t>
      </w:r>
      <w:r w:rsidR="00F93715">
        <w:rPr>
          <w:rFonts w:ascii="Arial" w:hAnsi="Arial" w:cs="Arial"/>
          <w:sz w:val="20"/>
          <w:szCs w:val="20"/>
        </w:rPr>
        <w:t xml:space="preserve"> &amp; Slide HISTO</w:t>
      </w:r>
      <w:r w:rsidR="00123B8D">
        <w:rPr>
          <w:rFonts w:ascii="Arial" w:hAnsi="Arial" w:cs="Arial"/>
          <w:sz w:val="20"/>
          <w:szCs w:val="20"/>
        </w:rPr>
        <w:t>39: Larynx (H&amp;E)</w:t>
      </w:r>
    </w:p>
    <w:p w:rsidR="003A24A5" w:rsidRPr="00156760" w:rsidRDefault="003A24A5" w:rsidP="003A24A5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bCs/>
          <w:sz w:val="20"/>
          <w:szCs w:val="20"/>
        </w:rPr>
        <w:t>Thyroid cartilage, cricoid cartilage, tracheal cartilage, false vocal cords, true vocal cords, vocal cord muscles, laryngeal ventricle</w:t>
      </w:r>
    </w:p>
    <w:p w:rsidR="003A24A5" w:rsidRPr="00156760" w:rsidRDefault="003A24A5" w:rsidP="003A24A5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bCs/>
          <w:sz w:val="20"/>
          <w:szCs w:val="20"/>
        </w:rPr>
        <w:t>Elastic cartilage, stratified squamous epithelium</w:t>
      </w:r>
      <w:r w:rsidR="00123B8D">
        <w:rPr>
          <w:rFonts w:ascii="Arial" w:hAnsi="Arial" w:cs="Arial"/>
          <w:bCs/>
          <w:sz w:val="20"/>
          <w:szCs w:val="20"/>
        </w:rPr>
        <w:t xml:space="preserve"> transition to</w:t>
      </w:r>
      <w:r w:rsidRPr="00156760">
        <w:rPr>
          <w:rFonts w:ascii="Arial" w:hAnsi="Arial" w:cs="Arial"/>
          <w:bCs/>
          <w:sz w:val="20"/>
          <w:szCs w:val="20"/>
        </w:rPr>
        <w:t xml:space="preserve"> respiratory epithelium, lamina propria, submucosa, glands, skeletal muscle, hyaline cartilage, lymphatic tissue </w:t>
      </w:r>
    </w:p>
    <w:p w:rsidR="00477687" w:rsidRPr="00156760" w:rsidRDefault="00477687" w:rsidP="00477687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346DA6" w:rsidRPr="00156760" w:rsidRDefault="00346DA6" w:rsidP="00346DA6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760">
        <w:rPr>
          <w:rFonts w:ascii="Arial" w:hAnsi="Arial" w:cs="Arial"/>
          <w:bCs/>
          <w:sz w:val="20"/>
          <w:szCs w:val="20"/>
        </w:rPr>
        <w:t>Slide 432:</w:t>
      </w:r>
      <w:r w:rsidRPr="00156760">
        <w:rPr>
          <w:rFonts w:ascii="Arial" w:hAnsi="Arial" w:cs="Arial"/>
          <w:sz w:val="20"/>
          <w:szCs w:val="20"/>
        </w:rPr>
        <w:t xml:space="preserve"> Lung with bronchi</w:t>
      </w:r>
    </w:p>
    <w:p w:rsidR="003A24A5" w:rsidRPr="00156760" w:rsidRDefault="003A24A5" w:rsidP="003A24A5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56760">
        <w:rPr>
          <w:rFonts w:ascii="Arial" w:hAnsi="Arial" w:cs="Arial"/>
          <w:sz w:val="20"/>
          <w:szCs w:val="20"/>
        </w:rPr>
        <w:t>Pseudostratified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 ciliated columnar epithelium, goblet cells, smooth muscle, lamina propria, cartilage, submucosa glands</w:t>
      </w:r>
    </w:p>
    <w:p w:rsidR="00477687" w:rsidRPr="00156760" w:rsidRDefault="00477687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>Terminal bronchioles, ciliated cuboidal epithelium, alveoli, Clara cells, alveolar ducts, alveolar sacs</w:t>
      </w:r>
    </w:p>
    <w:p w:rsidR="00477687" w:rsidRPr="00156760" w:rsidRDefault="00477687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 xml:space="preserve">Terminal bronchioles, respiratory bronchiole, alveolar duct, alveoli </w:t>
      </w:r>
    </w:p>
    <w:p w:rsidR="00477687" w:rsidRPr="00156760" w:rsidRDefault="00477687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 xml:space="preserve">Type I </w:t>
      </w:r>
      <w:proofErr w:type="spellStart"/>
      <w:r w:rsidRPr="00156760">
        <w:rPr>
          <w:rFonts w:ascii="Arial" w:hAnsi="Arial" w:cs="Arial"/>
          <w:sz w:val="20"/>
          <w:szCs w:val="20"/>
        </w:rPr>
        <w:t>pneumocyte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- squamous, Type II </w:t>
      </w:r>
      <w:proofErr w:type="spellStart"/>
      <w:r w:rsidRPr="00156760">
        <w:rPr>
          <w:rFonts w:ascii="Arial" w:hAnsi="Arial" w:cs="Arial"/>
          <w:sz w:val="20"/>
          <w:szCs w:val="20"/>
        </w:rPr>
        <w:t>pneumocyte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- cuboidal, alveolar macrophages, capillaries, surfactant granules </w:t>
      </w:r>
    </w:p>
    <w:p w:rsidR="00477687" w:rsidRPr="00156760" w:rsidRDefault="00477687" w:rsidP="00477687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346DA6" w:rsidRPr="00156760" w:rsidRDefault="00346DA6" w:rsidP="00346DA6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760">
        <w:rPr>
          <w:rFonts w:ascii="Arial" w:hAnsi="Arial" w:cs="Arial"/>
          <w:bCs/>
          <w:sz w:val="20"/>
          <w:szCs w:val="20"/>
        </w:rPr>
        <w:t>Slide 19714:</w:t>
      </w:r>
      <w:r w:rsidRPr="00156760">
        <w:rPr>
          <w:rFonts w:ascii="Arial" w:hAnsi="Arial" w:cs="Arial"/>
          <w:sz w:val="20"/>
          <w:szCs w:val="20"/>
        </w:rPr>
        <w:t xml:space="preserve"> Lung</w:t>
      </w:r>
    </w:p>
    <w:p w:rsidR="003A24A5" w:rsidRPr="00156760" w:rsidRDefault="003A24A5" w:rsidP="003A24A5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56760">
        <w:rPr>
          <w:rFonts w:ascii="Arial" w:hAnsi="Arial" w:cs="Arial"/>
          <w:sz w:val="20"/>
          <w:szCs w:val="20"/>
        </w:rPr>
        <w:t>Pseudostratified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 ciliated columnar epithelium, goblet cells, smooth muscle, lamina propria, cartilage, submucosa glands</w:t>
      </w:r>
    </w:p>
    <w:p w:rsidR="00477687" w:rsidRPr="00156760" w:rsidRDefault="00477687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>Terminal bronchioles, ciliated cuboidal epithelium, alveoli, Clara cells, alveolar ducts, alveolar sacs</w:t>
      </w:r>
    </w:p>
    <w:p w:rsidR="00477687" w:rsidRPr="00156760" w:rsidRDefault="00477687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 xml:space="preserve">Terminal bronchioles, respiratory bronchiole, alveolar duct, alveoli </w:t>
      </w:r>
    </w:p>
    <w:p w:rsidR="00477687" w:rsidRPr="00156760" w:rsidRDefault="00477687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 xml:space="preserve">Type I </w:t>
      </w:r>
      <w:proofErr w:type="spellStart"/>
      <w:r w:rsidR="00123B8D">
        <w:rPr>
          <w:rFonts w:ascii="Arial" w:hAnsi="Arial" w:cs="Arial"/>
          <w:sz w:val="20"/>
          <w:szCs w:val="20"/>
        </w:rPr>
        <w:t>pneumo</w:t>
      </w:r>
      <w:r w:rsidRPr="00156760">
        <w:rPr>
          <w:rFonts w:ascii="Arial" w:hAnsi="Arial" w:cs="Arial"/>
          <w:sz w:val="20"/>
          <w:szCs w:val="20"/>
        </w:rPr>
        <w:t>cyte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- squamous, Type II </w:t>
      </w:r>
      <w:proofErr w:type="spellStart"/>
      <w:r w:rsidRPr="00156760">
        <w:rPr>
          <w:rFonts w:ascii="Arial" w:hAnsi="Arial" w:cs="Arial"/>
          <w:sz w:val="20"/>
          <w:szCs w:val="20"/>
        </w:rPr>
        <w:t>pneumocyte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- cuboidal, alveolar macrophages, capillaries, surfactant granules </w:t>
      </w:r>
    </w:p>
    <w:p w:rsidR="00477687" w:rsidRPr="00156760" w:rsidRDefault="00477687" w:rsidP="00477687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477687" w:rsidRPr="00156760" w:rsidRDefault="00123B8D" w:rsidP="00477687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36721: Rat lungs with cardiac cells in artery</w:t>
      </w:r>
    </w:p>
    <w:p w:rsidR="00477687" w:rsidRPr="00156760" w:rsidRDefault="00720C79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>Terminal bronchiole, respiratory bronchiole, elastin fibers, lymphatics, blood vessels, mast cells, smooth muscle</w:t>
      </w:r>
    </w:p>
    <w:p w:rsidR="00720C79" w:rsidRPr="00156760" w:rsidRDefault="00720C79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156760">
        <w:rPr>
          <w:rFonts w:ascii="Arial" w:hAnsi="Arial" w:cs="Arial"/>
          <w:sz w:val="20"/>
          <w:szCs w:val="20"/>
        </w:rPr>
        <w:t>Pseudostratified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 columnar epithelium, nerves, </w:t>
      </w:r>
      <w:proofErr w:type="spellStart"/>
      <w:r w:rsidRPr="00156760">
        <w:rPr>
          <w:rFonts w:ascii="Arial" w:hAnsi="Arial" w:cs="Arial"/>
          <w:sz w:val="20"/>
          <w:szCs w:val="20"/>
        </w:rPr>
        <w:t>lymphoidal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 tissue</w:t>
      </w:r>
    </w:p>
    <w:p w:rsidR="00720C79" w:rsidRPr="00156760" w:rsidRDefault="00720C79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 xml:space="preserve">Cardiac muscle, striations </w:t>
      </w:r>
    </w:p>
    <w:p w:rsidR="00477687" w:rsidRPr="00156760" w:rsidRDefault="00477687" w:rsidP="00477687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477687" w:rsidRPr="00156760" w:rsidRDefault="00123B8D" w:rsidP="00477687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36722: Rat lungs with cardiac cells in artery</w:t>
      </w:r>
    </w:p>
    <w:p w:rsidR="00477687" w:rsidRPr="00156760" w:rsidRDefault="00720C79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 xml:space="preserve">Red blood cells, capillaries, respiratory bronchiole, alveolar duct, alveoli </w:t>
      </w:r>
    </w:p>
    <w:p w:rsidR="00720C79" w:rsidRPr="00123B8D" w:rsidRDefault="00720C79" w:rsidP="00477687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 xml:space="preserve">Surfactant, Type II </w:t>
      </w:r>
      <w:proofErr w:type="spellStart"/>
      <w:r w:rsidRPr="00156760">
        <w:rPr>
          <w:rFonts w:ascii="Arial" w:hAnsi="Arial" w:cs="Arial"/>
          <w:sz w:val="20"/>
          <w:szCs w:val="20"/>
        </w:rPr>
        <w:t>pneumocytes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 </w:t>
      </w:r>
    </w:p>
    <w:p w:rsidR="00123B8D" w:rsidRPr="00123B8D" w:rsidRDefault="00123B8D" w:rsidP="00123B8D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123B8D" w:rsidRDefault="00F93715" w:rsidP="00123B8D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Slide HISTO</w:t>
      </w:r>
      <w:r w:rsidR="004C3E61">
        <w:rPr>
          <w:rFonts w:ascii="Arial" w:hAnsi="Arial" w:cs="Arial"/>
          <w:bCs/>
          <w:sz w:val="20"/>
          <w:szCs w:val="20"/>
        </w:rPr>
        <w:t>0</w:t>
      </w:r>
      <w:r w:rsidR="00123B8D">
        <w:rPr>
          <w:rFonts w:ascii="Arial" w:hAnsi="Arial" w:cs="Arial"/>
          <w:bCs/>
          <w:sz w:val="20"/>
          <w:szCs w:val="20"/>
        </w:rPr>
        <w:t>36</w:t>
      </w:r>
      <w:r>
        <w:rPr>
          <w:rFonts w:ascii="Arial" w:hAnsi="Arial" w:cs="Arial"/>
          <w:bCs/>
          <w:sz w:val="20"/>
          <w:szCs w:val="20"/>
        </w:rPr>
        <w:t>-</w:t>
      </w:r>
      <w:r w:rsidR="00123B8D">
        <w:rPr>
          <w:rFonts w:ascii="Arial" w:hAnsi="Arial" w:cs="Arial"/>
          <w:bCs/>
          <w:sz w:val="20"/>
          <w:szCs w:val="20"/>
        </w:rPr>
        <w:t>001: Nasal cavity</w:t>
      </w:r>
    </w:p>
    <w:p w:rsidR="00123B8D" w:rsidRDefault="00123B8D" w:rsidP="00123B8D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Swell bodies </w:t>
      </w:r>
    </w:p>
    <w:p w:rsidR="00123B8D" w:rsidRDefault="00F93715" w:rsidP="00123B8D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Slide HISTO</w:t>
      </w:r>
      <w:r w:rsidR="004C3E61">
        <w:rPr>
          <w:rFonts w:ascii="Arial" w:hAnsi="Arial" w:cs="Arial"/>
          <w:bCs/>
          <w:sz w:val="20"/>
          <w:szCs w:val="20"/>
        </w:rPr>
        <w:t>0</w:t>
      </w:r>
      <w:bookmarkStart w:id="0" w:name="_GoBack"/>
      <w:bookmarkEnd w:id="0"/>
      <w:r w:rsidR="00123B8D">
        <w:rPr>
          <w:rFonts w:ascii="Arial" w:hAnsi="Arial" w:cs="Arial"/>
          <w:bCs/>
          <w:sz w:val="20"/>
          <w:szCs w:val="20"/>
        </w:rPr>
        <w:t xml:space="preserve">42: </w:t>
      </w:r>
      <w:r w:rsidR="00AE15CA">
        <w:rPr>
          <w:rFonts w:ascii="Arial" w:hAnsi="Arial" w:cs="Arial"/>
          <w:bCs/>
          <w:sz w:val="20"/>
          <w:szCs w:val="20"/>
        </w:rPr>
        <w:t>Lungs Type I and Type II pneumocytes</w:t>
      </w:r>
    </w:p>
    <w:p w:rsidR="00123B8D" w:rsidRDefault="00123B8D" w:rsidP="00123B8D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Type I and type II </w:t>
      </w:r>
      <w:proofErr w:type="spellStart"/>
      <w:r>
        <w:rPr>
          <w:rFonts w:ascii="Arial" w:hAnsi="Arial" w:cs="Arial"/>
          <w:bCs/>
          <w:sz w:val="20"/>
          <w:szCs w:val="20"/>
        </w:rPr>
        <w:t>pneumocytes</w:t>
      </w:r>
      <w:proofErr w:type="spellEnd"/>
    </w:p>
    <w:p w:rsidR="00123B8D" w:rsidRDefault="00123B8D" w:rsidP="00123B8D">
      <w:pPr>
        <w:pStyle w:val="ListParagraph"/>
        <w:numPr>
          <w:ilvl w:val="2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Surfactant granules</w:t>
      </w:r>
    </w:p>
    <w:p w:rsidR="00123B8D" w:rsidRDefault="00123B8D" w:rsidP="00123B8D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Mast cells</w:t>
      </w:r>
    </w:p>
    <w:p w:rsidR="00123B8D" w:rsidRPr="00156760" w:rsidRDefault="00123B8D" w:rsidP="00123B8D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346DA6" w:rsidRPr="00156760" w:rsidRDefault="00346DA6" w:rsidP="00346DA6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46DA6" w:rsidRPr="00156760" w:rsidRDefault="00346DA6" w:rsidP="00346DA6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56760">
        <w:rPr>
          <w:rFonts w:ascii="Arial" w:hAnsi="Arial" w:cs="Arial"/>
          <w:b/>
          <w:bCs/>
          <w:sz w:val="20"/>
          <w:szCs w:val="20"/>
        </w:rPr>
        <w:t>EMs to Identify</w:t>
      </w:r>
    </w:p>
    <w:p w:rsidR="00346DA6" w:rsidRPr="00156760" w:rsidRDefault="00346DA6" w:rsidP="00346DA6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bCs/>
          <w:sz w:val="20"/>
          <w:szCs w:val="20"/>
        </w:rPr>
        <w:t xml:space="preserve">EM 8: </w:t>
      </w:r>
      <w:r w:rsidRPr="00156760">
        <w:rPr>
          <w:rFonts w:ascii="Arial" w:hAnsi="Arial" w:cs="Arial"/>
          <w:sz w:val="20"/>
          <w:szCs w:val="20"/>
        </w:rPr>
        <w:t>Trachea; 20,630x</w:t>
      </w:r>
    </w:p>
    <w:p w:rsidR="003A24A5" w:rsidRPr="00156760" w:rsidRDefault="003A24A5" w:rsidP="003A24A5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>Cilia, microvilli, goblet cells, mucus</w:t>
      </w:r>
    </w:p>
    <w:p w:rsidR="00477687" w:rsidRPr="00156760" w:rsidRDefault="00477687" w:rsidP="00477687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346DA6" w:rsidRPr="00156760" w:rsidRDefault="00346DA6" w:rsidP="00346D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56760">
        <w:rPr>
          <w:rFonts w:ascii="Arial" w:hAnsi="Arial" w:cs="Arial"/>
          <w:bCs/>
          <w:sz w:val="20"/>
          <w:szCs w:val="20"/>
        </w:rPr>
        <w:t xml:space="preserve">EM 18c: </w:t>
      </w:r>
      <w:r w:rsidRPr="00156760">
        <w:rPr>
          <w:rFonts w:ascii="Arial" w:hAnsi="Arial" w:cs="Arial"/>
          <w:sz w:val="20"/>
          <w:szCs w:val="20"/>
        </w:rPr>
        <w:t>Lung; 45,000x</w:t>
      </w:r>
    </w:p>
    <w:p w:rsidR="00477687" w:rsidRPr="00156760" w:rsidRDefault="00477687" w:rsidP="0047768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56760">
        <w:rPr>
          <w:rFonts w:ascii="Arial" w:hAnsi="Arial" w:cs="Arial"/>
          <w:sz w:val="20"/>
          <w:szCs w:val="20"/>
        </w:rPr>
        <w:t xml:space="preserve">Type II </w:t>
      </w:r>
      <w:proofErr w:type="spellStart"/>
      <w:r w:rsidRPr="00156760">
        <w:rPr>
          <w:rFonts w:ascii="Arial" w:hAnsi="Arial" w:cs="Arial"/>
          <w:sz w:val="20"/>
          <w:szCs w:val="20"/>
        </w:rPr>
        <w:t>pneumocyte</w:t>
      </w:r>
      <w:proofErr w:type="spellEnd"/>
      <w:r w:rsidRPr="00156760">
        <w:rPr>
          <w:rFonts w:ascii="Arial" w:hAnsi="Arial" w:cs="Arial"/>
          <w:sz w:val="20"/>
          <w:szCs w:val="20"/>
        </w:rPr>
        <w:t xml:space="preserve">, lamellar bodies, surfactant, microvilli </w:t>
      </w:r>
    </w:p>
    <w:sectPr w:rsidR="00477687" w:rsidRPr="00156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B8D" w:rsidRDefault="00123B8D" w:rsidP="00123B8D">
      <w:pPr>
        <w:spacing w:after="0" w:line="240" w:lineRule="auto"/>
      </w:pPr>
      <w:r>
        <w:separator/>
      </w:r>
    </w:p>
  </w:endnote>
  <w:endnote w:type="continuationSeparator" w:id="0">
    <w:p w:rsidR="00123B8D" w:rsidRDefault="00123B8D" w:rsidP="0012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B8D" w:rsidRDefault="00123B8D" w:rsidP="00123B8D">
      <w:pPr>
        <w:spacing w:after="0" w:line="240" w:lineRule="auto"/>
      </w:pPr>
      <w:r>
        <w:separator/>
      </w:r>
    </w:p>
  </w:footnote>
  <w:footnote w:type="continuationSeparator" w:id="0">
    <w:p w:rsidR="00123B8D" w:rsidRDefault="00123B8D" w:rsidP="00123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C05"/>
    <w:multiLevelType w:val="hybridMultilevel"/>
    <w:tmpl w:val="5576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A6"/>
    <w:rsid w:val="00123B8D"/>
    <w:rsid w:val="00156760"/>
    <w:rsid w:val="00346DA6"/>
    <w:rsid w:val="003A24A5"/>
    <w:rsid w:val="003E7CDF"/>
    <w:rsid w:val="00430082"/>
    <w:rsid w:val="004420A3"/>
    <w:rsid w:val="00477687"/>
    <w:rsid w:val="004C3E61"/>
    <w:rsid w:val="00554CE8"/>
    <w:rsid w:val="00720C79"/>
    <w:rsid w:val="00AE15CA"/>
    <w:rsid w:val="00F9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D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C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C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8D"/>
  </w:style>
  <w:style w:type="paragraph" w:styleId="Footer">
    <w:name w:val="footer"/>
    <w:basedOn w:val="Normal"/>
    <w:link w:val="FooterChar"/>
    <w:uiPriority w:val="99"/>
    <w:unhideWhenUsed/>
    <w:rsid w:val="0012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D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C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C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8D"/>
  </w:style>
  <w:style w:type="paragraph" w:styleId="Footer">
    <w:name w:val="footer"/>
    <w:basedOn w:val="Normal"/>
    <w:link w:val="FooterChar"/>
    <w:uiPriority w:val="99"/>
    <w:unhideWhenUsed/>
    <w:rsid w:val="0012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Lab, L Johnson's</cp:lastModifiedBy>
  <cp:revision>9</cp:revision>
  <dcterms:created xsi:type="dcterms:W3CDTF">2013-09-25T15:30:00Z</dcterms:created>
  <dcterms:modified xsi:type="dcterms:W3CDTF">2014-01-03T22:29:00Z</dcterms:modified>
</cp:coreProperties>
</file>